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824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707F2904" w:rsidR="007035C5" w:rsidRPr="00B11128" w:rsidRDefault="002D0CF3" w:rsidP="00BF0354">
                      <w:pPr>
                        <w:pStyle w:val="Titel"/>
                      </w:pPr>
                      <w:r>
                        <w:t>MLOps</w:t>
                      </w:r>
                      <w:r w:rsidR="00036493" w:rsidRPr="00B11128">
                        <w:t xml:space="preserve"> in Recommender Systems:</w:t>
                      </w:r>
                      <w:r w:rsidR="00F93BCF" w:rsidRPr="00B11128">
                        <w:t xml:space="preserve"> Building </w:t>
                      </w:r>
                      <w:r w:rsidR="00283C46">
                        <w:t xml:space="preserve">Continuous Training </w:t>
                      </w:r>
                      <w:r w:rsidR="00F93BCF" w:rsidRPr="00B11128">
                        <w:t>Pipeline</w:t>
                      </w:r>
                      <w:r w:rsidR="00283C46">
                        <w:t xml:space="preserve"> with</w:t>
                      </w:r>
                      <w:r w:rsidR="00F93BCF" w:rsidRPr="00B11128">
                        <w:t xml:space="preserve"> Concept Drift </w:t>
                      </w:r>
                      <w:r w:rsidR="00283C46">
                        <w:t>Awareness</w:t>
                      </w:r>
                    </w:p>
                  </w:txbxContent>
                </v:textbox>
                <w10:wrap anchory="margin"/>
              </v:shape>
            </w:pict>
          </mc:Fallback>
        </mc:AlternateContent>
      </w:r>
      <w:r>
        <w:rPr>
          <w:noProof/>
        </w:rPr>
        <mc:AlternateContent>
          <mc:Choice Requires="wps">
            <w:drawing>
              <wp:anchor distT="0" distB="0" distL="114300" distR="114300" simplePos="0" relativeHeight="251658241"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8241;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8242"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8242;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000137"/>
      <w:bookmarkStart w:id="1" w:name="_Ref491742389"/>
      <w:r w:rsidRPr="008309B5">
        <w:rPr>
          <w:lang w:val="de-DE"/>
        </w:rPr>
        <w:lastRenderedPageBreak/>
        <w:t>Ehrenwörtliche Erklärung</w:t>
      </w:r>
      <w:bookmarkEnd w:id="0"/>
    </w:p>
    <w:p w14:paraId="4AEB0A73" w14:textId="3D8CF02C"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w:t>
      </w:r>
      <w:r w:rsidR="00CD169F">
        <w:rPr>
          <w:lang w:val="de-DE"/>
        </w:rPr>
        <w:t>n</w:t>
      </w:r>
      <w:r w:rsidR="00E938EC" w:rsidRPr="008309B5">
        <w:rPr>
          <w:lang w:val="de-DE"/>
        </w:rPr>
        <w:t xml:space="preserve">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8243"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05D0D1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000138"/>
      <w:r w:rsidRPr="00D033EC">
        <w:rPr>
          <w:lang w:val="de-DE"/>
        </w:rPr>
        <w:lastRenderedPageBreak/>
        <w:t>Kurzfassung</w:t>
      </w:r>
      <w:bookmarkEnd w:id="1"/>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000139"/>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000140"/>
      <w:r w:rsidRPr="00721A18">
        <w:lastRenderedPageBreak/>
        <w:t>Table of Contents</w:t>
      </w:r>
      <w:bookmarkEnd w:id="5"/>
    </w:p>
    <w:p w14:paraId="2DC61B1C" w14:textId="2AB2294C" w:rsidR="00A05B84"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05B84" w:rsidRPr="005A1C73">
        <w:rPr>
          <w:lang w:val="de-DE"/>
        </w:rPr>
        <w:t>Ehrenwörtliche Erklärung</w:t>
      </w:r>
      <w:r w:rsidR="00A05B84">
        <w:tab/>
      </w:r>
      <w:r w:rsidR="00A05B84">
        <w:fldChar w:fldCharType="begin"/>
      </w:r>
      <w:r w:rsidR="00A05B84">
        <w:instrText xml:space="preserve"> PAGEREF _Toc110000137 \h </w:instrText>
      </w:r>
      <w:r w:rsidR="00A05B84">
        <w:fldChar w:fldCharType="separate"/>
      </w:r>
      <w:r w:rsidR="00A05B84">
        <w:t>2</w:t>
      </w:r>
      <w:r w:rsidR="00A05B84">
        <w:fldChar w:fldCharType="end"/>
      </w:r>
    </w:p>
    <w:p w14:paraId="240AD3AC" w14:textId="52B7CF66" w:rsidR="00A05B84" w:rsidRDefault="00A05B84">
      <w:pPr>
        <w:pStyle w:val="Verzeichnis1"/>
        <w:rPr>
          <w:rFonts w:asciiTheme="minorHAnsi" w:eastAsiaTheme="minorEastAsia" w:hAnsiTheme="minorHAnsi" w:cstheme="minorBidi"/>
          <w:b w:val="0"/>
          <w:szCs w:val="22"/>
          <w:lang w:eastAsia="en-US"/>
        </w:rPr>
      </w:pPr>
      <w:r w:rsidRPr="005A1C73">
        <w:rPr>
          <w:lang w:val="de-DE"/>
        </w:rPr>
        <w:t>Kurzfassung</w:t>
      </w:r>
      <w:r>
        <w:tab/>
      </w:r>
      <w:r>
        <w:fldChar w:fldCharType="begin"/>
      </w:r>
      <w:r>
        <w:instrText xml:space="preserve"> PAGEREF _Toc110000138 \h </w:instrText>
      </w:r>
      <w:r>
        <w:fldChar w:fldCharType="separate"/>
      </w:r>
      <w:r>
        <w:t>3</w:t>
      </w:r>
      <w:r>
        <w:fldChar w:fldCharType="end"/>
      </w:r>
    </w:p>
    <w:p w14:paraId="4E67206F" w14:textId="443C65F6" w:rsidR="00A05B84" w:rsidRDefault="00A05B84">
      <w:pPr>
        <w:pStyle w:val="Verzeichnis1"/>
        <w:rPr>
          <w:rFonts w:asciiTheme="minorHAnsi" w:eastAsiaTheme="minorEastAsia" w:hAnsiTheme="minorHAnsi" w:cstheme="minorBidi"/>
          <w:b w:val="0"/>
          <w:szCs w:val="22"/>
          <w:lang w:eastAsia="en-US"/>
        </w:rPr>
      </w:pPr>
      <w:r w:rsidRPr="005A1C73">
        <w:rPr>
          <w:lang w:val="en-GB"/>
        </w:rPr>
        <w:t>Abstract</w:t>
      </w:r>
      <w:r>
        <w:tab/>
      </w:r>
      <w:r>
        <w:fldChar w:fldCharType="begin"/>
      </w:r>
      <w:r>
        <w:instrText xml:space="preserve"> PAGEREF _Toc110000139 \h </w:instrText>
      </w:r>
      <w:r>
        <w:fldChar w:fldCharType="separate"/>
      </w:r>
      <w:r>
        <w:t>3</w:t>
      </w:r>
      <w:r>
        <w:fldChar w:fldCharType="end"/>
      </w:r>
    </w:p>
    <w:p w14:paraId="65542FF1" w14:textId="40FBFE4A" w:rsidR="00A05B84" w:rsidRDefault="00A05B84">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_Toc110000140 \h </w:instrText>
      </w:r>
      <w:r>
        <w:fldChar w:fldCharType="separate"/>
      </w:r>
      <w:r>
        <w:t>4</w:t>
      </w:r>
      <w:r>
        <w:fldChar w:fldCharType="end"/>
      </w:r>
    </w:p>
    <w:p w14:paraId="69C026C9" w14:textId="0C6FAE12" w:rsidR="00A05B84" w:rsidRDefault="00A05B84">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_Toc110000141 \h </w:instrText>
      </w:r>
      <w:r>
        <w:fldChar w:fldCharType="separate"/>
      </w:r>
      <w:r>
        <w:t>6</w:t>
      </w:r>
      <w:r>
        <w:fldChar w:fldCharType="end"/>
      </w:r>
    </w:p>
    <w:p w14:paraId="0B9CDEFD" w14:textId="1636CBA8" w:rsidR="00A05B84" w:rsidRDefault="00A05B84">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_Toc110000142 \h </w:instrText>
      </w:r>
      <w:r>
        <w:fldChar w:fldCharType="separate"/>
      </w:r>
      <w:r>
        <w:t>6</w:t>
      </w:r>
      <w:r>
        <w:fldChar w:fldCharType="end"/>
      </w:r>
    </w:p>
    <w:p w14:paraId="1C234DF4" w14:textId="308A691D" w:rsidR="00A05B84" w:rsidRDefault="00A05B84">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_Toc110000143 \h </w:instrText>
      </w:r>
      <w:r>
        <w:fldChar w:fldCharType="separate"/>
      </w:r>
      <w:r>
        <w:t>7</w:t>
      </w:r>
      <w:r>
        <w:fldChar w:fldCharType="end"/>
      </w:r>
    </w:p>
    <w:p w14:paraId="11724C68" w14:textId="40DE35DD" w:rsidR="00A05B84" w:rsidRDefault="00A05B84">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_Toc110000144 \h </w:instrText>
      </w:r>
      <w:r>
        <w:fldChar w:fldCharType="separate"/>
      </w:r>
      <w:r>
        <w:t>9</w:t>
      </w:r>
      <w:r>
        <w:fldChar w:fldCharType="end"/>
      </w:r>
    </w:p>
    <w:p w14:paraId="68E9DF30" w14:textId="3A812B14" w:rsidR="00A05B84" w:rsidRDefault="00A05B84">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_Toc110000145 \h </w:instrText>
      </w:r>
      <w:r>
        <w:fldChar w:fldCharType="separate"/>
      </w:r>
      <w:r>
        <w:t>9</w:t>
      </w:r>
      <w:r>
        <w:fldChar w:fldCharType="end"/>
      </w:r>
    </w:p>
    <w:p w14:paraId="6F24111F" w14:textId="190E6069" w:rsidR="00A05B84" w:rsidRDefault="00A05B84">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_Toc110000146 \h </w:instrText>
      </w:r>
      <w:r>
        <w:fldChar w:fldCharType="separate"/>
      </w:r>
      <w:r>
        <w:t>10</w:t>
      </w:r>
      <w:r>
        <w:fldChar w:fldCharType="end"/>
      </w:r>
    </w:p>
    <w:p w14:paraId="55B1C68D" w14:textId="4681A364" w:rsidR="00A05B84" w:rsidRDefault="00A05B84">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_Toc110000147 \h </w:instrText>
      </w:r>
      <w:r>
        <w:fldChar w:fldCharType="separate"/>
      </w:r>
      <w:r>
        <w:t>13</w:t>
      </w:r>
      <w:r>
        <w:fldChar w:fldCharType="end"/>
      </w:r>
    </w:p>
    <w:p w14:paraId="201AE578" w14:textId="2275AC19" w:rsidR="00A05B84" w:rsidRDefault="00A05B84">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_Toc110000148 \h </w:instrText>
      </w:r>
      <w:r>
        <w:fldChar w:fldCharType="separate"/>
      </w:r>
      <w:r>
        <w:t>13</w:t>
      </w:r>
      <w:r>
        <w:fldChar w:fldCharType="end"/>
      </w:r>
    </w:p>
    <w:p w14:paraId="42E1E2B1" w14:textId="6B893757" w:rsidR="00A05B84" w:rsidRDefault="00A05B84">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_Toc110000149 \h </w:instrText>
      </w:r>
      <w:r>
        <w:fldChar w:fldCharType="separate"/>
      </w:r>
      <w:r>
        <w:t>14</w:t>
      </w:r>
      <w:r>
        <w:fldChar w:fldCharType="end"/>
      </w:r>
    </w:p>
    <w:p w14:paraId="6EC27FAF" w14:textId="1A19EF13" w:rsidR="00A05B84" w:rsidRDefault="00A05B84">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_Toc110000150 \h </w:instrText>
      </w:r>
      <w:r>
        <w:fldChar w:fldCharType="separate"/>
      </w:r>
      <w:r>
        <w:t>14</w:t>
      </w:r>
      <w:r>
        <w:fldChar w:fldCharType="end"/>
      </w:r>
    </w:p>
    <w:p w14:paraId="36A93F2E" w14:textId="0C3DDC15" w:rsidR="00A05B84" w:rsidRDefault="00A05B84">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_Toc110000151 \h </w:instrText>
      </w:r>
      <w:r>
        <w:fldChar w:fldCharType="separate"/>
      </w:r>
      <w:r>
        <w:t>16</w:t>
      </w:r>
      <w:r>
        <w:fldChar w:fldCharType="end"/>
      </w:r>
    </w:p>
    <w:p w14:paraId="15E9A30D" w14:textId="4182D42F" w:rsidR="00A05B84" w:rsidRDefault="00A05B84">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_Toc110000152 \h </w:instrText>
      </w:r>
      <w:r>
        <w:fldChar w:fldCharType="separate"/>
      </w:r>
      <w:r>
        <w:t>17</w:t>
      </w:r>
      <w:r>
        <w:fldChar w:fldCharType="end"/>
      </w:r>
    </w:p>
    <w:p w14:paraId="3F20ED4F" w14:textId="72360017" w:rsidR="00A05B84" w:rsidRDefault="00A05B84">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Content-based recommender systems</w:t>
      </w:r>
      <w:r>
        <w:tab/>
      </w:r>
      <w:r>
        <w:fldChar w:fldCharType="begin"/>
      </w:r>
      <w:r>
        <w:instrText xml:space="preserve"> PAGEREF _Toc110000153 \h </w:instrText>
      </w:r>
      <w:r>
        <w:fldChar w:fldCharType="separate"/>
      </w:r>
      <w:r>
        <w:t>18</w:t>
      </w:r>
      <w:r>
        <w:fldChar w:fldCharType="end"/>
      </w:r>
    </w:p>
    <w:p w14:paraId="6D3CC364" w14:textId="220B9C9C" w:rsidR="00A05B84" w:rsidRDefault="00A05B84">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_Toc110000154 \h </w:instrText>
      </w:r>
      <w:r>
        <w:fldChar w:fldCharType="separate"/>
      </w:r>
      <w:r>
        <w:t>19</w:t>
      </w:r>
      <w:r>
        <w:fldChar w:fldCharType="end"/>
      </w:r>
    </w:p>
    <w:p w14:paraId="4F20CF69" w14:textId="134BE3B8" w:rsidR="00A05B84" w:rsidRDefault="00A05B84">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_Toc110000155 \h </w:instrText>
      </w:r>
      <w:r>
        <w:fldChar w:fldCharType="separate"/>
      </w:r>
      <w:r>
        <w:t>23</w:t>
      </w:r>
      <w:r>
        <w:fldChar w:fldCharType="end"/>
      </w:r>
    </w:p>
    <w:p w14:paraId="38C1C131" w14:textId="6EF6EE38" w:rsidR="00A05B84" w:rsidRDefault="00A05B84">
      <w:pPr>
        <w:pStyle w:val="Verzeichnis3"/>
        <w:tabs>
          <w:tab w:val="left" w:pos="1713"/>
        </w:tabs>
        <w:rPr>
          <w:rFonts w:asciiTheme="minorHAnsi" w:eastAsiaTheme="minorEastAsia" w:hAnsiTheme="minorHAnsi" w:cstheme="minorBidi"/>
          <w:szCs w:val="22"/>
          <w:lang w:eastAsia="en-US"/>
        </w:rPr>
      </w:pPr>
      <w:r>
        <w:t>2.2.7</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_Toc110000156 \h </w:instrText>
      </w:r>
      <w:r>
        <w:fldChar w:fldCharType="separate"/>
      </w:r>
      <w:r>
        <w:t>25</w:t>
      </w:r>
      <w:r>
        <w:fldChar w:fldCharType="end"/>
      </w:r>
    </w:p>
    <w:p w14:paraId="7C1D4AAA" w14:textId="0BA69177" w:rsidR="00A05B84" w:rsidRDefault="00A05B84">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_Toc110000157 \h </w:instrText>
      </w:r>
      <w:r>
        <w:fldChar w:fldCharType="separate"/>
      </w:r>
      <w:r>
        <w:t>26</w:t>
      </w:r>
      <w:r>
        <w:fldChar w:fldCharType="end"/>
      </w:r>
    </w:p>
    <w:p w14:paraId="0AC6621C" w14:textId="3FC16DF4" w:rsidR="00A05B84" w:rsidRDefault="00A05B84">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_Toc110000158 \h </w:instrText>
      </w:r>
      <w:r>
        <w:fldChar w:fldCharType="separate"/>
      </w:r>
      <w:r>
        <w:t>26</w:t>
      </w:r>
      <w:r>
        <w:fldChar w:fldCharType="end"/>
      </w:r>
    </w:p>
    <w:p w14:paraId="77AE7382" w14:textId="625E2B51" w:rsidR="00A05B84" w:rsidRDefault="00A05B84">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_Toc110000159 \h </w:instrText>
      </w:r>
      <w:r>
        <w:fldChar w:fldCharType="separate"/>
      </w:r>
      <w:r>
        <w:t>28</w:t>
      </w:r>
      <w:r>
        <w:fldChar w:fldCharType="end"/>
      </w:r>
    </w:p>
    <w:p w14:paraId="7A9229ED" w14:textId="7A33C43F" w:rsidR="00A05B84" w:rsidRDefault="00A05B84">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_Toc110000160 \h </w:instrText>
      </w:r>
      <w:r>
        <w:fldChar w:fldCharType="separate"/>
      </w:r>
      <w:r>
        <w:t>30</w:t>
      </w:r>
      <w:r>
        <w:fldChar w:fldCharType="end"/>
      </w:r>
    </w:p>
    <w:p w14:paraId="545F51EC" w14:textId="74984D30" w:rsidR="00A05B84" w:rsidRDefault="00A05B84">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_Toc110000161 \h </w:instrText>
      </w:r>
      <w:r>
        <w:fldChar w:fldCharType="separate"/>
      </w:r>
      <w:r>
        <w:t>31</w:t>
      </w:r>
      <w:r>
        <w:fldChar w:fldCharType="end"/>
      </w:r>
    </w:p>
    <w:p w14:paraId="67D6A911" w14:textId="55DF43B8" w:rsidR="00A05B84" w:rsidRDefault="00A05B84">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_Toc110000162 \h </w:instrText>
      </w:r>
      <w:r>
        <w:fldChar w:fldCharType="separate"/>
      </w:r>
      <w:r>
        <w:t>33</w:t>
      </w:r>
      <w:r>
        <w:fldChar w:fldCharType="end"/>
      </w:r>
    </w:p>
    <w:p w14:paraId="3120E551" w14:textId="56FB487D" w:rsidR="00A05B84" w:rsidRDefault="00A05B84">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_Toc110000163 \h </w:instrText>
      </w:r>
      <w:r>
        <w:fldChar w:fldCharType="separate"/>
      </w:r>
      <w:r>
        <w:t>37</w:t>
      </w:r>
      <w:r>
        <w:fldChar w:fldCharType="end"/>
      </w:r>
    </w:p>
    <w:p w14:paraId="560A1CBB" w14:textId="4CC2AB0E" w:rsidR="00A05B84" w:rsidRDefault="00A05B84">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_Toc110000164 \h </w:instrText>
      </w:r>
      <w:r>
        <w:fldChar w:fldCharType="separate"/>
      </w:r>
      <w:r>
        <w:t>40</w:t>
      </w:r>
      <w:r>
        <w:fldChar w:fldCharType="end"/>
      </w:r>
    </w:p>
    <w:p w14:paraId="5CFD16A3" w14:textId="39413CAB" w:rsidR="00A05B84" w:rsidRDefault="00A05B84">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_Toc110000165 \h </w:instrText>
      </w:r>
      <w:r>
        <w:fldChar w:fldCharType="separate"/>
      </w:r>
      <w:r>
        <w:t>40</w:t>
      </w:r>
      <w:r>
        <w:fldChar w:fldCharType="end"/>
      </w:r>
    </w:p>
    <w:p w14:paraId="745A49D9" w14:textId="0ABABAD8" w:rsidR="00A05B84" w:rsidRDefault="00A05B84">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_Toc110000166 \h </w:instrText>
      </w:r>
      <w:r>
        <w:fldChar w:fldCharType="separate"/>
      </w:r>
      <w:r>
        <w:t>41</w:t>
      </w:r>
      <w:r>
        <w:fldChar w:fldCharType="end"/>
      </w:r>
    </w:p>
    <w:p w14:paraId="46CFF37B" w14:textId="14A053FA" w:rsidR="00A05B84" w:rsidRDefault="00A05B84">
      <w:pPr>
        <w:pStyle w:val="Verzeichnis2"/>
        <w:tabs>
          <w:tab w:val="left" w:pos="1360"/>
        </w:tabs>
        <w:rPr>
          <w:rFonts w:asciiTheme="minorHAnsi" w:eastAsiaTheme="minorEastAsia" w:hAnsiTheme="minorHAnsi" w:cstheme="minorBidi"/>
          <w:szCs w:val="22"/>
          <w:lang w:eastAsia="en-US"/>
        </w:rPr>
      </w:pPr>
      <w:r>
        <w:t>3.3</w:t>
      </w:r>
      <w:r>
        <w:rPr>
          <w:rFonts w:asciiTheme="minorHAnsi" w:eastAsiaTheme="minorEastAsia" w:hAnsiTheme="minorHAnsi" w:cstheme="minorBidi"/>
          <w:szCs w:val="22"/>
          <w:lang w:eastAsia="en-US"/>
        </w:rPr>
        <w:tab/>
      </w:r>
      <w:r>
        <w:t>Challenges</w:t>
      </w:r>
      <w:r>
        <w:tab/>
      </w:r>
      <w:r>
        <w:fldChar w:fldCharType="begin"/>
      </w:r>
      <w:r>
        <w:instrText xml:space="preserve"> PAGEREF _Toc110000167 \h </w:instrText>
      </w:r>
      <w:r>
        <w:fldChar w:fldCharType="separate"/>
      </w:r>
      <w:r>
        <w:t>43</w:t>
      </w:r>
      <w:r>
        <w:fldChar w:fldCharType="end"/>
      </w:r>
    </w:p>
    <w:p w14:paraId="32BC9405" w14:textId="3B8C1CF8" w:rsidR="00A05B84" w:rsidRDefault="00A05B84">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_Toc110000168 \h </w:instrText>
      </w:r>
      <w:r>
        <w:fldChar w:fldCharType="separate"/>
      </w:r>
      <w:r>
        <w:t>45</w:t>
      </w:r>
      <w:r>
        <w:fldChar w:fldCharType="end"/>
      </w:r>
    </w:p>
    <w:p w14:paraId="07875199" w14:textId="266BA295" w:rsidR="00A05B84" w:rsidRDefault="00A05B84">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_Toc110000169 \h </w:instrText>
      </w:r>
      <w:r>
        <w:fldChar w:fldCharType="separate"/>
      </w:r>
      <w:r>
        <w:t>45</w:t>
      </w:r>
      <w:r>
        <w:fldChar w:fldCharType="end"/>
      </w:r>
    </w:p>
    <w:p w14:paraId="6D51FC86" w14:textId="0AD2C3BE" w:rsidR="00A05B84" w:rsidRDefault="00A05B84">
      <w:pPr>
        <w:pStyle w:val="Verzeichnis3"/>
        <w:tabs>
          <w:tab w:val="left" w:pos="1713"/>
        </w:tabs>
        <w:rPr>
          <w:rFonts w:asciiTheme="minorHAnsi" w:eastAsiaTheme="minorEastAsia" w:hAnsiTheme="minorHAnsi" w:cstheme="minorBidi"/>
          <w:szCs w:val="22"/>
          <w:lang w:eastAsia="en-US"/>
        </w:rPr>
      </w:pPr>
      <w:r>
        <w:lastRenderedPageBreak/>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_Toc110000170 \h </w:instrText>
      </w:r>
      <w:r>
        <w:fldChar w:fldCharType="separate"/>
      </w:r>
      <w:r>
        <w:t>45</w:t>
      </w:r>
      <w:r>
        <w:fldChar w:fldCharType="end"/>
      </w:r>
    </w:p>
    <w:p w14:paraId="7D518561" w14:textId="5B82591E" w:rsidR="00A05B84" w:rsidRDefault="00A05B84">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_Toc110000171 \h </w:instrText>
      </w:r>
      <w:r>
        <w:fldChar w:fldCharType="separate"/>
      </w:r>
      <w:r>
        <w:t>46</w:t>
      </w:r>
      <w:r>
        <w:fldChar w:fldCharType="end"/>
      </w:r>
    </w:p>
    <w:p w14:paraId="3B76DF3D" w14:textId="6E7391E4" w:rsidR="00A05B84" w:rsidRDefault="00A05B84">
      <w:pPr>
        <w:pStyle w:val="Verzeichnis3"/>
        <w:tabs>
          <w:tab w:val="left" w:pos="1713"/>
        </w:tabs>
        <w:rPr>
          <w:rFonts w:asciiTheme="minorHAnsi" w:eastAsiaTheme="minorEastAsia" w:hAnsiTheme="minorHAnsi" w:cstheme="minorBidi"/>
          <w:szCs w:val="22"/>
          <w:lang w:eastAsia="en-US"/>
        </w:rPr>
      </w:pPr>
      <w:r>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_Toc110000172 \h </w:instrText>
      </w:r>
      <w:r>
        <w:fldChar w:fldCharType="separate"/>
      </w:r>
      <w:r>
        <w:t>48</w:t>
      </w:r>
      <w:r>
        <w:fldChar w:fldCharType="end"/>
      </w:r>
    </w:p>
    <w:p w14:paraId="5A5EEA85" w14:textId="30C99CFC" w:rsidR="00A05B84" w:rsidRDefault="00A05B84">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_Toc110000173 \h </w:instrText>
      </w:r>
      <w:r>
        <w:fldChar w:fldCharType="separate"/>
      </w:r>
      <w:r>
        <w:t>49</w:t>
      </w:r>
      <w:r>
        <w:fldChar w:fldCharType="end"/>
      </w:r>
    </w:p>
    <w:p w14:paraId="0657D579" w14:textId="00570F6B" w:rsidR="00A05B84" w:rsidRDefault="00A05B84">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_Toc110000174 \h </w:instrText>
      </w:r>
      <w:r>
        <w:fldChar w:fldCharType="separate"/>
      </w:r>
      <w:r>
        <w:t>49</w:t>
      </w:r>
      <w:r>
        <w:fldChar w:fldCharType="end"/>
      </w:r>
    </w:p>
    <w:p w14:paraId="72A53EAC" w14:textId="7FF32828" w:rsidR="00A05B84" w:rsidRDefault="00A05B84">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_Toc110000175 \h </w:instrText>
      </w:r>
      <w:r>
        <w:fldChar w:fldCharType="separate"/>
      </w:r>
      <w:r>
        <w:t>49</w:t>
      </w:r>
      <w:r>
        <w:fldChar w:fldCharType="end"/>
      </w:r>
    </w:p>
    <w:p w14:paraId="486243C5" w14:textId="52FBCF2A" w:rsidR="00A05B84" w:rsidRDefault="00A05B84">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_Toc110000176 \h </w:instrText>
      </w:r>
      <w:r>
        <w:fldChar w:fldCharType="separate"/>
      </w:r>
      <w:r>
        <w:t>50</w:t>
      </w:r>
      <w:r>
        <w:fldChar w:fldCharType="end"/>
      </w:r>
    </w:p>
    <w:p w14:paraId="7CCEBCFF" w14:textId="2D18188A" w:rsidR="00A05B84" w:rsidRDefault="00A05B84">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_Toc110000177 \h </w:instrText>
      </w:r>
      <w:r>
        <w:fldChar w:fldCharType="separate"/>
      </w:r>
      <w:r>
        <w:t>52</w:t>
      </w:r>
      <w:r>
        <w:fldChar w:fldCharType="end"/>
      </w:r>
    </w:p>
    <w:p w14:paraId="22357A13" w14:textId="7BDA4E79" w:rsidR="00A05B84" w:rsidRDefault="00A05B84">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_Toc110000178 \h </w:instrText>
      </w:r>
      <w:r>
        <w:fldChar w:fldCharType="separate"/>
      </w:r>
      <w:r>
        <w:t>52</w:t>
      </w:r>
      <w:r>
        <w:fldChar w:fldCharType="end"/>
      </w:r>
    </w:p>
    <w:p w14:paraId="7898F30E" w14:textId="03B3BF72" w:rsidR="00A05B84" w:rsidRDefault="00A05B84">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_Toc110000179 \h </w:instrText>
      </w:r>
      <w:r>
        <w:fldChar w:fldCharType="separate"/>
      </w:r>
      <w:r>
        <w:t>53</w:t>
      </w:r>
      <w:r>
        <w:fldChar w:fldCharType="end"/>
      </w:r>
    </w:p>
    <w:p w14:paraId="1EB15D38" w14:textId="4106BB91" w:rsidR="00A05B84" w:rsidRDefault="00A05B84">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_Toc110000180 \h </w:instrText>
      </w:r>
      <w:r>
        <w:fldChar w:fldCharType="separate"/>
      </w:r>
      <w:r>
        <w:t>55</w:t>
      </w:r>
      <w:r>
        <w:fldChar w:fldCharType="end"/>
      </w:r>
    </w:p>
    <w:p w14:paraId="1551EE03" w14:textId="073B84B4" w:rsidR="00A05B84" w:rsidRDefault="00A05B84">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_Toc110000181 \h </w:instrText>
      </w:r>
      <w:r>
        <w:fldChar w:fldCharType="separate"/>
      </w:r>
      <w:r>
        <w:t>56</w:t>
      </w:r>
      <w:r>
        <w:fldChar w:fldCharType="end"/>
      </w:r>
    </w:p>
    <w:p w14:paraId="03249334" w14:textId="0E32B212" w:rsidR="00A05B84" w:rsidRDefault="00A05B84">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_Toc110000182 \h </w:instrText>
      </w:r>
      <w:r>
        <w:fldChar w:fldCharType="separate"/>
      </w:r>
      <w:r>
        <w:t>58</w:t>
      </w:r>
      <w:r>
        <w:fldChar w:fldCharType="end"/>
      </w:r>
    </w:p>
    <w:p w14:paraId="2D2FE884" w14:textId="30604734" w:rsidR="00A05B84" w:rsidRDefault="00A05B84">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_Toc110000183 \h </w:instrText>
      </w:r>
      <w:r>
        <w:fldChar w:fldCharType="separate"/>
      </w:r>
      <w:r>
        <w:t>58</w:t>
      </w:r>
      <w:r>
        <w:fldChar w:fldCharType="end"/>
      </w:r>
    </w:p>
    <w:p w14:paraId="21F7D365" w14:textId="136738AB" w:rsidR="00A05B84" w:rsidRDefault="00A05B84">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_Toc110000184 \h </w:instrText>
      </w:r>
      <w:r>
        <w:fldChar w:fldCharType="separate"/>
      </w:r>
      <w:r>
        <w:t>58</w:t>
      </w:r>
      <w:r>
        <w:fldChar w:fldCharType="end"/>
      </w:r>
    </w:p>
    <w:p w14:paraId="3B758017" w14:textId="45E60652" w:rsidR="00A05B84" w:rsidRDefault="00A05B84">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_Toc110000185 \h </w:instrText>
      </w:r>
      <w:r>
        <w:fldChar w:fldCharType="separate"/>
      </w:r>
      <w:r>
        <w:t>58</w:t>
      </w:r>
      <w:r>
        <w:fldChar w:fldCharType="end"/>
      </w:r>
    </w:p>
    <w:p w14:paraId="25BFC740" w14:textId="0F293A40" w:rsidR="00A05B84" w:rsidRDefault="00A05B84">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_Toc110000186 \h </w:instrText>
      </w:r>
      <w:r>
        <w:fldChar w:fldCharType="separate"/>
      </w:r>
      <w:r>
        <w:t>58</w:t>
      </w:r>
      <w:r>
        <w:fldChar w:fldCharType="end"/>
      </w:r>
    </w:p>
    <w:p w14:paraId="494BB45F" w14:textId="1C0A9CA2" w:rsidR="00A05B84" w:rsidRDefault="00A05B84">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TFX pipeline</w:t>
      </w:r>
      <w:r>
        <w:tab/>
      </w:r>
      <w:r>
        <w:fldChar w:fldCharType="begin"/>
      </w:r>
      <w:r>
        <w:instrText xml:space="preserve"> PAGEREF _Toc110000187 \h </w:instrText>
      </w:r>
      <w:r>
        <w:fldChar w:fldCharType="separate"/>
      </w:r>
      <w:r>
        <w:t>58</w:t>
      </w:r>
      <w:r>
        <w:fldChar w:fldCharType="end"/>
      </w:r>
    </w:p>
    <w:p w14:paraId="78537D58" w14:textId="52DD8261" w:rsidR="00A05B84" w:rsidRDefault="00A05B84">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detection pipeline</w:t>
      </w:r>
      <w:r>
        <w:tab/>
      </w:r>
      <w:r>
        <w:fldChar w:fldCharType="begin"/>
      </w:r>
      <w:r>
        <w:instrText xml:space="preserve"> PAGEREF _Toc110000188 \h </w:instrText>
      </w:r>
      <w:r>
        <w:fldChar w:fldCharType="separate"/>
      </w:r>
      <w:r>
        <w:t>58</w:t>
      </w:r>
      <w:r>
        <w:fldChar w:fldCharType="end"/>
      </w:r>
    </w:p>
    <w:p w14:paraId="35FC9B32" w14:textId="6A018046" w:rsidR="00A05B84" w:rsidRDefault="00A05B84">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Integrated pipeline</w:t>
      </w:r>
      <w:r>
        <w:tab/>
      </w:r>
      <w:r>
        <w:fldChar w:fldCharType="begin"/>
      </w:r>
      <w:r>
        <w:instrText xml:space="preserve"> PAGEREF _Toc110000189 \h </w:instrText>
      </w:r>
      <w:r>
        <w:fldChar w:fldCharType="separate"/>
      </w:r>
      <w:r>
        <w:t>58</w:t>
      </w:r>
      <w:r>
        <w:fldChar w:fldCharType="end"/>
      </w:r>
    </w:p>
    <w:p w14:paraId="36DA9B51" w14:textId="64611B72" w:rsidR="00A05B84" w:rsidRDefault="00A05B84">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_Toc110000190 \h </w:instrText>
      </w:r>
      <w:r>
        <w:fldChar w:fldCharType="separate"/>
      </w:r>
      <w:r>
        <w:t>59</w:t>
      </w:r>
      <w:r>
        <w:fldChar w:fldCharType="end"/>
      </w:r>
    </w:p>
    <w:p w14:paraId="7B853735" w14:textId="0669FFD3" w:rsidR="00A05B84" w:rsidRDefault="00A05B84">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_Toc110000191 \h </w:instrText>
      </w:r>
      <w:r>
        <w:fldChar w:fldCharType="separate"/>
      </w:r>
      <w:r>
        <w:t>60</w:t>
      </w:r>
      <w:r>
        <w:fldChar w:fldCharType="end"/>
      </w:r>
    </w:p>
    <w:p w14:paraId="40A3E2B7" w14:textId="547FE445" w:rsidR="00A05B84" w:rsidRDefault="00A05B84">
      <w:pPr>
        <w:pStyle w:val="Verzeichnis2"/>
        <w:tabs>
          <w:tab w:val="left" w:pos="1360"/>
        </w:tabs>
        <w:rPr>
          <w:rFonts w:asciiTheme="minorHAnsi" w:eastAsiaTheme="minorEastAsia" w:hAnsiTheme="minorHAnsi" w:cstheme="minorBidi"/>
          <w:szCs w:val="22"/>
          <w:lang w:eastAsia="en-US"/>
        </w:rPr>
      </w:pPr>
      <w:r>
        <w:t>6.1</w:t>
      </w:r>
      <w:r>
        <w:rPr>
          <w:rFonts w:asciiTheme="minorHAnsi" w:eastAsiaTheme="minorEastAsia" w:hAnsiTheme="minorHAnsi" w:cstheme="minorBidi"/>
          <w:szCs w:val="22"/>
          <w:lang w:eastAsia="en-US"/>
        </w:rPr>
        <w:tab/>
      </w:r>
      <w:r>
        <w:t>Design Science Research</w:t>
      </w:r>
      <w:r>
        <w:tab/>
      </w:r>
      <w:r>
        <w:fldChar w:fldCharType="begin"/>
      </w:r>
      <w:r>
        <w:instrText xml:space="preserve"> PAGEREF _Toc110000192 \h </w:instrText>
      </w:r>
      <w:r>
        <w:fldChar w:fldCharType="separate"/>
      </w:r>
      <w:r>
        <w:t>60</w:t>
      </w:r>
      <w:r>
        <w:fldChar w:fldCharType="end"/>
      </w:r>
    </w:p>
    <w:p w14:paraId="6A3D6710" w14:textId="00DC2368" w:rsidR="00A05B84" w:rsidRDefault="00A05B84">
      <w:pPr>
        <w:pStyle w:val="Verzeichnis2"/>
        <w:tabs>
          <w:tab w:val="left" w:pos="1360"/>
        </w:tabs>
        <w:rPr>
          <w:rFonts w:asciiTheme="minorHAnsi" w:eastAsiaTheme="minorEastAsia" w:hAnsiTheme="minorHAnsi" w:cstheme="minorBidi"/>
          <w:szCs w:val="22"/>
          <w:lang w:eastAsia="en-US"/>
        </w:rPr>
      </w:pPr>
      <w:r>
        <w:t>6.2</w:t>
      </w:r>
      <w:r>
        <w:rPr>
          <w:rFonts w:asciiTheme="minorHAnsi" w:eastAsiaTheme="minorEastAsia" w:hAnsiTheme="minorHAnsi" w:cstheme="minorBidi"/>
          <w:szCs w:val="22"/>
          <w:lang w:eastAsia="en-US"/>
        </w:rPr>
        <w:tab/>
      </w:r>
      <w:r>
        <w:t>Outlook</w:t>
      </w:r>
      <w:r>
        <w:tab/>
      </w:r>
      <w:r>
        <w:fldChar w:fldCharType="begin"/>
      </w:r>
      <w:r>
        <w:instrText xml:space="preserve"> PAGEREF _Toc110000193 \h </w:instrText>
      </w:r>
      <w:r>
        <w:fldChar w:fldCharType="separate"/>
      </w:r>
      <w:r>
        <w:t>60</w:t>
      </w:r>
      <w:r>
        <w:fldChar w:fldCharType="end"/>
      </w:r>
    </w:p>
    <w:p w14:paraId="50A7AFD2" w14:textId="6D317707" w:rsidR="00A05B84" w:rsidRDefault="00A05B84">
      <w:pPr>
        <w:pStyle w:val="Verzeichnis1"/>
        <w:rPr>
          <w:rFonts w:asciiTheme="minorHAnsi" w:eastAsiaTheme="minorEastAsia" w:hAnsiTheme="minorHAnsi" w:cstheme="minorBidi"/>
          <w:b w:val="0"/>
          <w:szCs w:val="22"/>
          <w:lang w:eastAsia="en-US"/>
        </w:rPr>
      </w:pPr>
      <w:r>
        <w:t>7</w:t>
      </w:r>
      <w:r>
        <w:rPr>
          <w:rFonts w:asciiTheme="minorHAnsi" w:eastAsiaTheme="minorEastAsia" w:hAnsiTheme="minorHAnsi" w:cstheme="minorBidi"/>
          <w:b w:val="0"/>
          <w:szCs w:val="22"/>
          <w:lang w:eastAsia="en-US"/>
        </w:rPr>
        <w:tab/>
      </w:r>
      <w:r>
        <w:t>Outlook</w:t>
      </w:r>
      <w:r>
        <w:tab/>
      </w:r>
      <w:r>
        <w:fldChar w:fldCharType="begin"/>
      </w:r>
      <w:r>
        <w:instrText xml:space="preserve"> PAGEREF _Toc110000194 \h </w:instrText>
      </w:r>
      <w:r>
        <w:fldChar w:fldCharType="separate"/>
      </w:r>
      <w:r>
        <w:t>61</w:t>
      </w:r>
      <w:r>
        <w:fldChar w:fldCharType="end"/>
      </w:r>
    </w:p>
    <w:p w14:paraId="4C10F16A" w14:textId="4242DE5C" w:rsidR="00A05B84" w:rsidRDefault="00A05B84">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_Toc110000195 \h </w:instrText>
      </w:r>
      <w:r>
        <w:fldChar w:fldCharType="separate"/>
      </w:r>
      <w:r>
        <w:t>62</w:t>
      </w:r>
      <w:r>
        <w:fldChar w:fldCharType="end"/>
      </w:r>
    </w:p>
    <w:p w14:paraId="410A5F73" w14:textId="1899BCBA" w:rsidR="00A05B84" w:rsidRDefault="00A05B84">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_Toc110000196 \h </w:instrText>
      </w:r>
      <w:r>
        <w:fldChar w:fldCharType="separate"/>
      </w:r>
      <w:r>
        <w:t>62</w:t>
      </w:r>
      <w:r>
        <w:fldChar w:fldCharType="end"/>
      </w:r>
    </w:p>
    <w:p w14:paraId="45FCA6DA" w14:textId="4A546664" w:rsidR="00A05B84" w:rsidRDefault="00A05B84">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_Toc110000197 \h </w:instrText>
      </w:r>
      <w:r>
        <w:fldChar w:fldCharType="separate"/>
      </w:r>
      <w:r>
        <w:t>62</w:t>
      </w:r>
      <w:r>
        <w:fldChar w:fldCharType="end"/>
      </w:r>
    </w:p>
    <w:p w14:paraId="0899DE81" w14:textId="73D5A60C" w:rsidR="00A05B84" w:rsidRDefault="00A05B84">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_Toc110000198 \h </w:instrText>
      </w:r>
      <w:r>
        <w:fldChar w:fldCharType="separate"/>
      </w:r>
      <w:r>
        <w:t>63</w:t>
      </w:r>
      <w:r>
        <w:fldChar w:fldCharType="end"/>
      </w:r>
    </w:p>
    <w:p w14:paraId="4AEB0ABD" w14:textId="11F99E2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000141"/>
      <w:r w:rsidR="00C70565">
        <w:t>Table of Figures</w:t>
      </w:r>
      <w:bookmarkEnd w:id="6"/>
    </w:p>
    <w:p w14:paraId="4C206400" w14:textId="6650804B" w:rsidR="00BA0A13" w:rsidRDefault="003B1208" w:rsidP="006D194E">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BA0A13">
        <w:t>Figure 1: structure and overview of RSs derived from Aggarwal (2016)</w:t>
      </w:r>
      <w:r w:rsidR="00BA0A13">
        <w:tab/>
      </w:r>
      <w:r w:rsidR="00BA0A13">
        <w:fldChar w:fldCharType="begin"/>
      </w:r>
      <w:r w:rsidR="00BA0A13">
        <w:instrText xml:space="preserve"> PAGEREF _Toc108263645 \h </w:instrText>
      </w:r>
      <w:r w:rsidR="00BA0A13">
        <w:fldChar w:fldCharType="separate"/>
      </w:r>
      <w:r w:rsidR="00BA0A13">
        <w:t>16</w:t>
      </w:r>
      <w:r w:rsidR="00BA0A13">
        <w:fldChar w:fldCharType="end"/>
      </w:r>
    </w:p>
    <w:p w14:paraId="11A92CDE" w14:textId="45E3E418" w:rsidR="00BA0A13" w:rsidRDefault="00BA0A13" w:rsidP="006D194E">
      <w:pPr>
        <w:pStyle w:val="Abbildungsverzeichnis"/>
        <w:rPr>
          <w:rFonts w:asciiTheme="minorHAnsi" w:eastAsiaTheme="minorEastAsia" w:hAnsiTheme="minorHAnsi" w:cstheme="minorBidi"/>
          <w:szCs w:val="22"/>
          <w:lang w:eastAsia="en-US"/>
        </w:rPr>
      </w:pPr>
      <w:r>
        <w:t>Figure 2: Visualization of a cross layer (Wang et al., 2021)</w:t>
      </w:r>
      <w:r>
        <w:tab/>
      </w:r>
      <w:r>
        <w:fldChar w:fldCharType="begin"/>
      </w:r>
      <w:r>
        <w:instrText xml:space="preserve"> PAGEREF _Toc108263646 \h </w:instrText>
      </w:r>
      <w:r>
        <w:fldChar w:fldCharType="separate"/>
      </w:r>
      <w:r>
        <w:t>23</w:t>
      </w:r>
      <w:r>
        <w:fldChar w:fldCharType="end"/>
      </w:r>
    </w:p>
    <w:p w14:paraId="222B0476" w14:textId="21E035CE" w:rsidR="00BA0A13" w:rsidRDefault="00BA0A13" w:rsidP="006D194E">
      <w:pPr>
        <w:pStyle w:val="Abbildungsverzeichnis"/>
        <w:rPr>
          <w:rFonts w:asciiTheme="minorHAnsi" w:eastAsiaTheme="minorEastAsia" w:hAnsiTheme="minorHAnsi" w:cstheme="minorBidi"/>
          <w:szCs w:val="22"/>
          <w:lang w:eastAsia="en-US"/>
        </w:rPr>
      </w:pPr>
      <w:r>
        <w:t>Figure 3: Possible DCN architectures (Wang et al., 2021)</w:t>
      </w:r>
      <w:r>
        <w:tab/>
      </w:r>
      <w:r>
        <w:fldChar w:fldCharType="begin"/>
      </w:r>
      <w:r>
        <w:instrText xml:space="preserve"> PAGEREF _Toc108263647 \h </w:instrText>
      </w:r>
      <w:r>
        <w:fldChar w:fldCharType="separate"/>
      </w:r>
      <w:r>
        <w:t>24</w:t>
      </w:r>
      <w:r>
        <w:fldChar w:fldCharType="end"/>
      </w:r>
    </w:p>
    <w:p w14:paraId="6756E51A" w14:textId="44AF47D8" w:rsidR="00BA0A13" w:rsidRDefault="00BA0A13" w:rsidP="006D194E">
      <w:pPr>
        <w:pStyle w:val="Abbildungsverzeichnis"/>
        <w:rPr>
          <w:rFonts w:asciiTheme="minorHAnsi" w:eastAsiaTheme="minorEastAsia" w:hAnsiTheme="minorHAnsi" w:cstheme="minorBidi"/>
          <w:szCs w:val="22"/>
          <w:lang w:eastAsia="en-US"/>
        </w:rPr>
      </w:pPr>
      <w:r>
        <w:t>Figure 4: Levels of Microsoft's (left) and Google's (right) maturity model (Google LLC, 2020; Microsoft, n.d.)</w:t>
      </w:r>
      <w:r>
        <w:tab/>
      </w:r>
      <w:r>
        <w:fldChar w:fldCharType="begin"/>
      </w:r>
      <w:r>
        <w:instrText xml:space="preserve"> PAGEREF _Toc108263648 \h </w:instrText>
      </w:r>
      <w:r>
        <w:fldChar w:fldCharType="separate"/>
      </w:r>
      <w:r>
        <w:t>31</w:t>
      </w:r>
      <w:r>
        <w:fldChar w:fldCharType="end"/>
      </w:r>
    </w:p>
    <w:p w14:paraId="0BA0062B" w14:textId="23DD21A3" w:rsidR="00BA0A13" w:rsidRDefault="00BA0A13" w:rsidP="006D194E">
      <w:pPr>
        <w:pStyle w:val="Abbildungsverzeichnis"/>
        <w:rPr>
          <w:rFonts w:asciiTheme="minorHAnsi" w:eastAsiaTheme="minorEastAsia" w:hAnsiTheme="minorHAnsi" w:cstheme="minorBidi"/>
          <w:szCs w:val="22"/>
          <w:lang w:eastAsia="en-US"/>
        </w:rPr>
      </w:pPr>
      <w:r>
        <w:t>Figure 5: Types of concept drift (Lu et al., 2018)</w:t>
      </w:r>
      <w:r>
        <w:tab/>
      </w:r>
      <w:r>
        <w:fldChar w:fldCharType="begin"/>
      </w:r>
      <w:r>
        <w:instrText xml:space="preserve"> PAGEREF _Toc108263649 \h </w:instrText>
      </w:r>
      <w:r>
        <w:fldChar w:fldCharType="separate"/>
      </w:r>
      <w:r>
        <w:t>33</w:t>
      </w:r>
      <w:r>
        <w:fldChar w:fldCharType="end"/>
      </w:r>
    </w:p>
    <w:p w14:paraId="15194C6E" w14:textId="001680A2" w:rsidR="00BA0A13" w:rsidRDefault="00BA0A13" w:rsidP="006D194E">
      <w:pPr>
        <w:pStyle w:val="Abbildungsverzeichnis"/>
        <w:rPr>
          <w:rFonts w:asciiTheme="minorHAnsi" w:eastAsiaTheme="minorEastAsia" w:hAnsiTheme="minorHAnsi" w:cstheme="minorBidi"/>
          <w:szCs w:val="22"/>
          <w:lang w:eastAsia="en-US"/>
        </w:rPr>
      </w:pPr>
      <w:r>
        <w:t>Figure 6: Framework for handling concept drift in machine learning (Lu et al., 2018)</w:t>
      </w:r>
      <w:r>
        <w:tab/>
      </w:r>
      <w:r>
        <w:fldChar w:fldCharType="begin"/>
      </w:r>
      <w:r>
        <w:instrText xml:space="preserve"> PAGEREF _Toc108263650 \h </w:instrText>
      </w:r>
      <w:r>
        <w:fldChar w:fldCharType="separate"/>
      </w:r>
      <w:r>
        <w:t>33</w:t>
      </w:r>
      <w:r>
        <w:fldChar w:fldCharType="end"/>
      </w:r>
    </w:p>
    <w:p w14:paraId="0695E345" w14:textId="5FB8BE47" w:rsidR="00BA0A13" w:rsidRDefault="00BA0A13" w:rsidP="006D194E">
      <w:pPr>
        <w:pStyle w:val="Abbildungsverzeichnis"/>
        <w:rPr>
          <w:rFonts w:asciiTheme="minorHAnsi" w:eastAsiaTheme="minorEastAsia" w:hAnsiTheme="minorHAnsi" w:cstheme="minorBidi"/>
          <w:szCs w:val="22"/>
          <w:lang w:eastAsia="en-US"/>
        </w:rPr>
      </w:pPr>
      <w:r>
        <w:t>Figure 7: TFX components (Google LLC, 2019)</w:t>
      </w:r>
      <w:r>
        <w:tab/>
      </w:r>
      <w:r>
        <w:fldChar w:fldCharType="begin"/>
      </w:r>
      <w:r>
        <w:instrText xml:space="preserve"> PAGEREF _Toc108263651 \h </w:instrText>
      </w:r>
      <w:r>
        <w:fldChar w:fldCharType="separate"/>
      </w:r>
      <w:r>
        <w:t>35</w:t>
      </w:r>
      <w:r>
        <w:fldChar w:fldCharType="end"/>
      </w:r>
    </w:p>
    <w:p w14:paraId="3F3C703C" w14:textId="7FFADF40" w:rsidR="00BA0A13" w:rsidRDefault="00BA0A13" w:rsidP="006D194E">
      <w:pPr>
        <w:pStyle w:val="Abbildungsverzeichnis"/>
        <w:rPr>
          <w:rFonts w:asciiTheme="minorHAnsi" w:eastAsiaTheme="minorEastAsia" w:hAnsiTheme="minorHAnsi" w:cstheme="minorBidi"/>
          <w:szCs w:val="22"/>
          <w:lang w:eastAsia="en-US"/>
        </w:rPr>
      </w:pPr>
      <w:r>
        <w:t>Figure 8: procedure of artifact development</w:t>
      </w:r>
      <w:r>
        <w:tab/>
      </w:r>
      <w:r>
        <w:fldChar w:fldCharType="begin"/>
      </w:r>
      <w:r>
        <w:instrText xml:space="preserve"> PAGEREF _Toc108263652 \h </w:instrText>
      </w:r>
      <w:r>
        <w:fldChar w:fldCharType="separate"/>
      </w:r>
      <w:r>
        <w:t>40</w:t>
      </w:r>
      <w:r>
        <w:fldChar w:fldCharType="end"/>
      </w:r>
    </w:p>
    <w:p w14:paraId="4AEB0AC3" w14:textId="0CAA810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000142"/>
      <w:r>
        <w:t>List of Tables</w:t>
      </w:r>
      <w:bookmarkEnd w:id="7"/>
    </w:p>
    <w:p w14:paraId="0C589FA1" w14:textId="1AD0E777" w:rsidR="008535B4"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535B4">
        <w:t>Table 1: Artifact specification table</w:t>
      </w:r>
      <w:r w:rsidR="008535B4">
        <w:tab/>
      </w:r>
      <w:r w:rsidR="008535B4">
        <w:fldChar w:fldCharType="begin"/>
      </w:r>
      <w:r w:rsidR="008535B4">
        <w:instrText xml:space="preserve"> PAGEREF _Toc109224248 \h </w:instrText>
      </w:r>
      <w:r w:rsidR="008535B4">
        <w:fldChar w:fldCharType="separate"/>
      </w:r>
      <w:r w:rsidR="008535B4">
        <w:t>39</w:t>
      </w:r>
      <w:r w:rsidR="008535B4">
        <w:fldChar w:fldCharType="end"/>
      </w:r>
    </w:p>
    <w:p w14:paraId="3EF09E02" w14:textId="33ADA2E6" w:rsidR="008535B4" w:rsidRDefault="008535B4">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_Toc109224249 \h </w:instrText>
      </w:r>
      <w:r>
        <w:fldChar w:fldCharType="separate"/>
      </w:r>
      <w:r>
        <w:t>46</w:t>
      </w:r>
      <w:r>
        <w:fldChar w:fldCharType="end"/>
      </w:r>
    </w:p>
    <w:p w14:paraId="4AEB0AC8" w14:textId="2FEA873F"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00014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5C22BACE" w14:textId="04FE49F0" w:rsidR="00F63CAE" w:rsidRDefault="00F63CAE">
      <w:pPr>
        <w:tabs>
          <w:tab w:val="left" w:pos="1440"/>
        </w:tabs>
      </w:pPr>
      <w:r>
        <w:t>CACE</w:t>
      </w:r>
      <w:r>
        <w:tab/>
        <w:t>Changing Anything Changes Everything</w:t>
      </w:r>
    </w:p>
    <w:p w14:paraId="2A6721CE" w14:textId="561EB05D" w:rsidR="005F60D4" w:rsidRDefault="005F60D4">
      <w:pPr>
        <w:tabs>
          <w:tab w:val="left" w:pos="1440"/>
        </w:tabs>
      </w:pPr>
      <w:r>
        <w:lastRenderedPageBreak/>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000144"/>
      <w:r w:rsidRPr="00721A18">
        <w:lastRenderedPageBreak/>
        <w:t>Introduction</w:t>
      </w:r>
      <w:bookmarkEnd w:id="9"/>
    </w:p>
    <w:p w14:paraId="2B988FBE" w14:textId="6D18F579" w:rsidR="00687DA9" w:rsidRPr="00687DA9" w:rsidRDefault="000637EC" w:rsidP="00687DA9">
      <w:pPr>
        <w:pStyle w:val="berschrift2"/>
      </w:pPr>
      <w:bookmarkStart w:id="10" w:name="_Toc110000145"/>
      <w:r>
        <w:t>Motivation</w:t>
      </w:r>
      <w:bookmarkEnd w:id="10"/>
    </w:p>
    <w:p w14:paraId="53BF7F8D" w14:textId="5D540235" w:rsidR="00AD65B3" w:rsidRDefault="00AD65B3" w:rsidP="00AD65B3">
      <w:r>
        <w:t>Over the last two decades Machine Learning (ML) has become one of the fastest growing technical fields</w:t>
      </w:r>
      <w:r w:rsidR="00A93A4A">
        <w:t>.</w:t>
      </w:r>
      <w:r w:rsidR="000B1919">
        <w:t xml:space="preserve"> </w:t>
      </w:r>
      <w:r w:rsidR="00677BB6">
        <w:t>Gartner</w:t>
      </w:r>
      <w:r w:rsidR="0074145B">
        <w:t xml:space="preserve"> estimate</w:t>
      </w:r>
      <w:r w:rsidR="000B1919">
        <w:t>s</w:t>
      </w:r>
      <w:r w:rsidR="00707A6B">
        <w:t xml:space="preserve"> the </w:t>
      </w:r>
      <w:r w:rsidR="00737B4E">
        <w:t xml:space="preserve">total </w:t>
      </w:r>
      <w:r w:rsidR="00707A6B">
        <w:t xml:space="preserve">revenue </w:t>
      </w:r>
      <w:r w:rsidR="000B1919">
        <w:t>in the</w:t>
      </w:r>
      <w:r w:rsidR="00B20336">
        <w:t xml:space="preserve"> </w:t>
      </w:r>
      <w:r w:rsidR="00707A6B">
        <w:t xml:space="preserve">ML </w:t>
      </w:r>
      <w:r w:rsidR="00B20336">
        <w:t xml:space="preserve">market </w:t>
      </w:r>
      <w:r w:rsidR="00707A6B">
        <w:t xml:space="preserve">to be </w:t>
      </w:r>
      <w:r w:rsidR="00135B4A">
        <w:t>over</w:t>
      </w:r>
      <w:r w:rsidR="00B20336">
        <w:t xml:space="preserve"> 51</w:t>
      </w:r>
      <w:r w:rsidR="00737B4E">
        <w:t xml:space="preserve"> </w:t>
      </w:r>
      <w:r w:rsidR="00B20336">
        <w:t>billion US-dollars for the year 2021,</w:t>
      </w:r>
      <w:r w:rsidR="00135B4A">
        <w:t xml:space="preserve"> </w:t>
      </w:r>
      <w:r>
        <w:t>with an</w:t>
      </w:r>
      <w:r w:rsidR="0074145B">
        <w:t xml:space="preserve"> expected</w:t>
      </w:r>
      <w:r>
        <w:t xml:space="preserve"> growth of 21% in 2022 </w:t>
      </w:r>
      <w:sdt>
        <w:sdtPr>
          <w:alias w:val="To edit, see citavi.com/edit"/>
          <w:tag w:val="CitaviPlaceholder#f96a7a43-8f12-41c7-8d63-022471129269"/>
          <w:id w:val="229201012"/>
          <w:placeholder>
            <w:docPart w:val="5B65F50CA9B9461C8A42E79A132EAA6F"/>
          </w:placeholder>
        </w:sdtPr>
        <w:sdtEnd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5F2186F0" w:rsidR="00AD65B3" w:rsidRDefault="00AD65B3" w:rsidP="00AD65B3">
      <w:r>
        <w:t>It managed to secure a position as one of the top</w:t>
      </w:r>
      <w:r w:rsidR="0031644D">
        <w:t xml:space="preserve"> fields</w:t>
      </w:r>
      <w:r>
        <w:t xml:space="preserve"> in computer science as well as enterprise adoption. ML combines concepts of linear algebra and statistics and applies them to large datasets to find patterns and generalizations in the data, which can be used to make predictions or classifications.</w:t>
      </w:r>
    </w:p>
    <w:p w14:paraId="63572E09" w14:textId="47AED1A0" w:rsidR="00AD65B3" w:rsidRDefault="00AD65B3" w:rsidP="00AD65B3">
      <w:r>
        <w:t>Leveraging these complex algorithms with the computational power of modern GPUs and CPUs, ML has</w:t>
      </w:r>
      <w:r w:rsidR="00CF67ED">
        <w:t xml:space="preserve"> been applied</w:t>
      </w:r>
      <w:r>
        <w:t xml:space="preserve">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EndPr/>
        <w:sdtContent>
          <w:r>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gtMDRUMTM6MzM6MjU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w:t>
      </w:r>
      <w:r w:rsidR="00587DCA">
        <w:t>play</w:t>
      </w:r>
      <w:r>
        <w:t xml:space="preserve"> a major role </w:t>
      </w:r>
      <w:r w:rsidR="00587DCA">
        <w:t>in</w:t>
      </w:r>
      <w:r>
        <w:t xml:space="preserve"> large tech corporations </w:t>
      </w:r>
      <w:r w:rsidR="00587DCA">
        <w:t>when trying to</w:t>
      </w:r>
      <w:r>
        <w:t xml:space="preserve"> enga</w:t>
      </w:r>
      <w:r w:rsidR="00376222">
        <w:t>ge</w:t>
      </w:r>
      <w:r>
        <w:t>, retain and entic</w:t>
      </w:r>
      <w:r w:rsidR="00376222">
        <w:t>e</w:t>
      </w:r>
      <w:r>
        <w:t xml:space="preserve"> the</w:t>
      </w:r>
      <w:r w:rsidR="00376222">
        <w:t>ir</w:t>
      </w:r>
      <w:r>
        <w:t xml:space="preserve"> user-base </w:t>
      </w:r>
      <w:r w:rsidR="00E64616">
        <w:t>within</w:t>
      </w:r>
      <w:r>
        <w:t xml:space="preserve"> their platform </w:t>
      </w:r>
      <w:sdt>
        <w:sdtPr>
          <w:alias w:val="To edit, see citavi.com/edit"/>
          <w:tag w:val="CitaviPlaceholder#bda6bd5a-4346-4ff0-ae02-ac87cd87e789"/>
          <w:id w:val="-295219485"/>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p>
    <w:p w14:paraId="228E0595" w14:textId="6FA9239D" w:rsidR="00AD65B3" w:rsidRDefault="00AD65B3" w:rsidP="00AD65B3">
      <w:r>
        <w:t>Despite the wide use and success of Recommender Systems and Machine Learning in general, it still is a relatively new field with a lot of research opportunit</w:t>
      </w:r>
      <w:r w:rsidR="00FF7B9D">
        <w:t>ies</w:t>
      </w:r>
      <w:r>
        <w:t xml:space="preserve"> </w:t>
      </w:r>
      <w:sdt>
        <w:sdtPr>
          <w:alias w:val="To edit, see citavi.com/edit"/>
          <w:tag w:val="CitaviPlaceholder#fbf2fade-24e7-4f4e-9fc4-fe11201fe918"/>
          <w:id w:val="1983122981"/>
          <w:placeholder>
            <w:docPart w:val="5B65F50CA9B9461C8A42E79A132EAA6F"/>
          </w:placeholder>
        </w:sdtPr>
        <w:sdtEndPr/>
        <w:sdtContent>
          <w:r>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OC0wNFQxMzozMzoyNS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w:t>
      </w:r>
      <w:r w:rsidR="00FF7B9D">
        <w:t>ben</w:t>
      </w:r>
      <w:r w:rsidR="0021073B">
        <w:t>e</w:t>
      </w:r>
      <w:r w:rsidR="00FF7B9D">
        <w:t>fit</w:t>
      </w:r>
      <w:r>
        <w:t xml:space="preserve"> from comprehensive data curation and monitoring. Th</w:t>
      </w:r>
      <w:r w:rsidR="00434029">
        <w:t>erefore, RSs</w:t>
      </w:r>
      <w:r>
        <w:t xml:space="preserve"> lend </w:t>
      </w:r>
      <w:r w:rsidR="00434029">
        <w:t>themselves</w:t>
      </w:r>
      <w:r>
        <w:t xml:space="preserve"> to data-centric approach</w:t>
      </w:r>
      <w:r w:rsidR="0021073B">
        <w:t>es</w:t>
      </w:r>
      <w:r>
        <w:t xml:space="preserve"> when building, deploying and maintaining </w:t>
      </w:r>
      <w:r w:rsidR="0041548F">
        <w:t>them</w:t>
      </w:r>
      <w:r>
        <w:t xml:space="preserve">,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7E25803" w:rsidR="00AD65B3" w:rsidRDefault="00AD65B3" w:rsidP="00AD65B3">
      <w:r>
        <w:t xml:space="preserve">MLOps emerged from the paradigm of DevOps and seeks to apply an automated and standardized approach to the lifecycle of ML applications, similar to what DevOps does for conventional Software. MLOps is </w:t>
      </w:r>
      <w:r w:rsidR="00E43B28">
        <w:t>geared</w:t>
      </w:r>
      <w:r>
        <w:t xml:space="preserve"> to the specific needs and problems of Machine Learning, such that its practices vary from those of DevOps, while still sharing the same goal of rapid and frequent deployment of Software </w:t>
      </w:r>
      <w:r w:rsidR="00C51F8D">
        <w:t xml:space="preserve">at high quality </w:t>
      </w:r>
      <w:sdt>
        <w:sdtPr>
          <w:alias w:val="To edit, see citavi.com/edit"/>
          <w:tag w:val="CitaviPlaceholder#8ff5dcd9-e7b2-47fd-86b4-71bb2549d477"/>
          <w:id w:val="-1803229179"/>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w:t>
      </w:r>
      <w:r w:rsidR="00C5033B">
        <w:t xml:space="preserve"> requires</w:t>
      </w:r>
      <w:r>
        <w:t xml:space="preserve">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 xml:space="preserve">(Renggli et al., </w:t>
          </w:r>
          <w:r w:rsidR="00A130B2">
            <w:lastRenderedPageBreak/>
            <w:t>2021)</w:t>
          </w:r>
          <w:r>
            <w:fldChar w:fldCharType="end"/>
          </w:r>
        </w:sdtContent>
      </w:sdt>
      <w:r w:rsidR="00A519AD">
        <w:t>.</w:t>
      </w:r>
      <w:r w:rsidR="004473F6">
        <w:t xml:space="preserve"> Lack of sufficient</w:t>
      </w:r>
      <w:r>
        <w:t xml:space="preserve"> data </w:t>
      </w:r>
      <w:r w:rsidR="0086508D">
        <w:t>quality can have detrimental effects to the ML system’s performance</w:t>
      </w:r>
      <w:r w:rsidR="00276B8B">
        <w:t>, which can manifest itself in different ways.</w:t>
      </w:r>
      <w:r>
        <w:t xml:space="preserve"> </w:t>
      </w:r>
    </w:p>
    <w:p w14:paraId="6B25FC0E" w14:textId="77777777" w:rsidR="00AB1A2E" w:rsidRDefault="00721FD8" w:rsidP="00AD65B3">
      <w:r>
        <w:t xml:space="preserve">The specific </w:t>
      </w:r>
      <w:r w:rsidR="00AD65B3">
        <w:t xml:space="preserve">manifestation </w:t>
      </w:r>
      <w:r>
        <w:t xml:space="preserve">covered in this research </w:t>
      </w:r>
      <w:r w:rsidR="00AD65B3">
        <w:t xml:space="preserve">is </w:t>
      </w:r>
      <w:r w:rsidR="00B91C52">
        <w:t xml:space="preserve">known as </w:t>
      </w:r>
      <w:r w:rsidR="005B306E">
        <w:t>c</w:t>
      </w:r>
      <w:r w:rsidR="00AD65B3">
        <w:t xml:space="preserve">oncept </w:t>
      </w:r>
      <w:r w:rsidR="005B306E">
        <w:t>d</w:t>
      </w:r>
      <w:r w:rsidR="00AD65B3">
        <w:t>rift (CD), which describes a chang</w:t>
      </w:r>
      <w:r w:rsidR="00962A41">
        <w:t>e in the</w:t>
      </w:r>
      <w:r w:rsidR="00AD65B3">
        <w:t xml:space="preserve"> out</w:t>
      </w:r>
      <w:r w:rsidR="00962A41">
        <w:t>put</w:t>
      </w:r>
      <w:r w:rsidR="00AD65B3">
        <w:t xml:space="preserve"> </w:t>
      </w:r>
      <w:r w:rsidR="00AD65B3" w:rsidRPr="00412AC0">
        <w:rPr>
          <w:i/>
        </w:rPr>
        <w:t>y</w:t>
      </w:r>
      <w:r w:rsidR="00AD65B3">
        <w:t xml:space="preserve"> </w:t>
      </w:r>
      <w:r w:rsidR="00962A41">
        <w:t>given</w:t>
      </w:r>
      <w:r w:rsidR="00AD65B3">
        <w:t xml:space="preserve"> a constant input </w:t>
      </w:r>
      <w:r w:rsidR="00AD65B3" w:rsidRPr="00412AC0">
        <w:rPr>
          <w:i/>
        </w:rPr>
        <w:t>x</w:t>
      </w:r>
      <w:r w:rsidR="00AD65B3">
        <w:t xml:space="preserve"> over time </w:t>
      </w:r>
      <w:sdt>
        <w:sdtPr>
          <w:alias w:val="To edit, see citavi.com/edit"/>
          <w:tag w:val="CitaviPlaceholder#64ba4aaf-8cbd-484e-9df7-a11426e87cdb"/>
          <w:id w:val="1523128822"/>
          <w:placeholder>
            <w:docPart w:val="5B65F50CA9B9461C8A42E79A132EAA6F"/>
          </w:placeholder>
        </w:sdtPr>
        <w:sdtEndPr/>
        <w:sdtContent>
          <w:r w:rsidR="00AD65B3">
            <w:fldChar w:fldCharType="begin"/>
          </w:r>
          <w:r w:rsidR="00AD65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rsidR="00AD65B3">
            <w:fldChar w:fldCharType="separate"/>
          </w:r>
          <w:r w:rsidR="00A130B2">
            <w:t>(Lu et al., 2018)</w:t>
          </w:r>
          <w:r w:rsidR="00AD65B3">
            <w:fldChar w:fldCharType="end"/>
          </w:r>
        </w:sdtContent>
      </w:sdt>
      <w:r w:rsidR="00A519AD">
        <w:t>.</w:t>
      </w:r>
      <w:r w:rsidR="00AD65B3">
        <w:t xml:space="preserve"> Deteriorating RS performance due to CD can directly impact the online platform it is used on, as </w:t>
      </w:r>
      <w:r w:rsidR="00A62A5C">
        <w:t>outputs</w:t>
      </w:r>
      <w:r w:rsidR="00AD65B3">
        <w:t xml:space="preserve"> of RSs are</w:t>
      </w:r>
      <w:r w:rsidR="00224C47">
        <w:t xml:space="preserve"> </w:t>
      </w:r>
      <w:r w:rsidR="00AB5E34">
        <w:t xml:space="preserve">generally </w:t>
      </w:r>
      <w:r w:rsidR="00AD65B3">
        <w:t xml:space="preserve">reciprocated back to the user experience. For instance, if a movie streaming platform </w:t>
      </w:r>
      <w:r w:rsidR="0041085E">
        <w:t>doesn’t</w:t>
      </w:r>
      <w:r w:rsidR="00AD65B3">
        <w:t xml:space="preserve"> recommend appropriate movies to a user </w:t>
      </w:r>
      <w:r w:rsidR="00885A55">
        <w:t>anymore</w:t>
      </w:r>
      <w:r w:rsidR="00A65DCE">
        <w:t xml:space="preserve"> </w:t>
      </w:r>
      <w:r w:rsidR="00AD65B3">
        <w:t>because it fail</w:t>
      </w:r>
      <w:r w:rsidR="00A65DCE">
        <w:t>s</w:t>
      </w:r>
      <w:r w:rsidR="00AD65B3">
        <w:t xml:space="preserve"> to adapt to the </w:t>
      </w:r>
      <w:r w:rsidR="00447FE6">
        <w:t xml:space="preserve">user’s </w:t>
      </w:r>
      <w:r w:rsidR="00AD65B3">
        <w:t xml:space="preserve">change in taste, the user might stop watching movies on that platform and eventually cancel their subscription. </w:t>
      </w:r>
    </w:p>
    <w:p w14:paraId="64C36E4F" w14:textId="19A59DBB" w:rsidR="00AD65B3" w:rsidRDefault="00AD65B3" w:rsidP="00AD65B3">
      <w:r>
        <w:t>Issues of Concept Drift need to be addressed and mitigated to ensure user-base retention for online services.</w:t>
      </w:r>
      <w:r w:rsidR="00981AD3">
        <w:t xml:space="preserve"> Furthermore</w:t>
      </w:r>
      <w:r>
        <w:t xml:space="preserve">, </w:t>
      </w:r>
      <w:r w:rsidR="00981AD3">
        <w:t>CD</w:t>
      </w:r>
      <w:r>
        <w:t xml:space="preserve"> needs to be incorporated into a</w:t>
      </w:r>
      <w:r w:rsidR="00E77CE8">
        <w:t>n</w:t>
      </w:r>
      <w:r>
        <w:t xml:space="preserve"> MLOps system</w:t>
      </w:r>
      <w:r w:rsidR="00D458A4">
        <w:t xml:space="preserve"> for</w:t>
      </w:r>
      <w:r>
        <w:t xml:space="preserve"> maintainability, consistency and automation </w:t>
      </w:r>
      <w:r w:rsidR="00BA02E2">
        <w:t>in</w:t>
      </w:r>
      <w:r>
        <w:t xml:space="preserve"> a unified process.</w:t>
      </w:r>
    </w:p>
    <w:p w14:paraId="386BB633" w14:textId="5B70BC48" w:rsidR="00AD65B3" w:rsidRDefault="00AD65B3" w:rsidP="00AD65B3">
      <w:r>
        <w:t xml:space="preserve">The </w:t>
      </w:r>
      <w:r w:rsidR="000A723B">
        <w:t>result</w:t>
      </w:r>
      <w:r>
        <w:t xml:space="preserve">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658CCB8E" w:rsidR="0049218D" w:rsidRDefault="00AD65B3" w:rsidP="0049218D">
      <w:r>
        <w:t xml:space="preserve">This </w:t>
      </w:r>
      <w:r w:rsidR="00C331AF">
        <w:t>thesis</w:t>
      </w:r>
      <w:r>
        <w:t xml:space="preserve"> serves as a thorough documentation of the design of the artifact, which is based on a comprehensive</w:t>
      </w:r>
      <w:r w:rsidR="009E743A">
        <w:t xml:space="preserve"> study</w:t>
      </w:r>
      <w:r>
        <w:t xml:space="preserve">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End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000146"/>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59C0633E"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xml:space="preserve">. Hevner originally designed his framework to involve the research aspect more closely to the development process of Information Systems (IS) in enterprise environments. It consists of 3 cycles which are closely related to each other and serve to build an artifact. The three </w:t>
      </w:r>
      <w:r>
        <w:lastRenderedPageBreak/>
        <w:t xml:space="preserve">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EndPr/>
        <w:sdtContent>
          <w:r>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4LTA0VDEzOjMzOjI1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End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End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End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000147"/>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000148"/>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End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End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End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End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End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End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End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End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367B31DF"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What can a</w:t>
      </w:r>
      <w:r w:rsidR="00DC4E6C">
        <w:rPr>
          <w:i/>
        </w:rPr>
        <w:t>n</w:t>
      </w:r>
      <w:r w:rsidR="000B4ECF" w:rsidRPr="00A23D39">
        <w:rPr>
          <w:i/>
        </w:rPr>
        <w:t xml:space="preserve">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000149"/>
      <w:r>
        <w:t>Recommender Systems</w:t>
      </w:r>
      <w:bookmarkEnd w:id="14"/>
      <w:bookmarkEnd w:id="15"/>
    </w:p>
    <w:p w14:paraId="7CB2163F" w14:textId="7D1032A0" w:rsidR="003B7B78" w:rsidRDefault="00696AD3" w:rsidP="00696AD3">
      <w:pPr>
        <w:pStyle w:val="berschrift3"/>
      </w:pPr>
      <w:bookmarkStart w:id="16" w:name="_Toc110000150"/>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End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End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End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End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End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4C8B31B6" w:rsidR="000850DD" w:rsidRDefault="000850DD" w:rsidP="00EF3A63">
      <w:r>
        <w:t xml:space="preserve">Throughout the years, different approaches have been developed to optimize recommendations and overcome obstacles in this field. These recommendation systems are broadly categorized in content-based RS (CB),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the following,</w:t>
      </w:r>
      <w:r w:rsidR="00805DAC">
        <w:t xml:space="preserve"> CF and CB are introduced to provide an overview of the RS landscape, as both </w:t>
      </w:r>
      <w:r w:rsidR="00270313">
        <w:t>belong to</w:t>
      </w:r>
      <w:r w:rsidR="00616252">
        <w:t xml:space="preserve"> the most popular research topics for RSs</w:t>
      </w:r>
      <w:r w:rsidR="00C50D15">
        <w:t>, excluding hybrid systems, which are a combination of multiple stand-alone RS methods.</w:t>
      </w:r>
      <w:r w:rsidR="00F224F5">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End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Highlighted in red is the type of recommender system that will be used in this this research project, which is a deep and cross network.</w:t>
      </w:r>
      <w:r w:rsidR="00964320">
        <w:t xml:space="preserve"> </w:t>
      </w:r>
      <w:r w:rsidR="00233D8F">
        <w:t>Before elaborating CF and CB,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1D7097F9" w:rsidR="000850DD" w:rsidRDefault="000850DD" w:rsidP="002F00A7">
      <w:pPr>
        <w:pStyle w:val="Beschriftung"/>
      </w:pPr>
      <w:bookmarkStart w:id="17" w:name="_Ref107267436"/>
      <w:bookmarkStart w:id="18" w:name="_Toc108263645"/>
      <w:r w:rsidRPr="00584486">
        <w:t xml:space="preserve">Figure </w:t>
      </w:r>
      <w:r w:rsidRPr="00584486">
        <w:fldChar w:fldCharType="begin"/>
      </w:r>
      <w:r w:rsidRPr="00584486">
        <w:instrText xml:space="preserve"> SEQ Figure \* ARABIC </w:instrText>
      </w:r>
      <w:r w:rsidRPr="00584486">
        <w:fldChar w:fldCharType="separate"/>
      </w:r>
      <w:r w:rsidR="008026DF">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000151"/>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End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End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6F1872C8" w:rsidR="00A21EA3" w:rsidRPr="00C84B97" w:rsidRDefault="002E219D" w:rsidP="002E219D">
      <w:pPr>
        <w:pStyle w:val="Beschriftung"/>
      </w:pPr>
      <w:bookmarkStart w:id="20" w:name="_Ref109072829"/>
      <w:bookmarkStart w:id="21" w:name="_Ref109072808"/>
      <w:r>
        <w:t xml:space="preserve">Figure </w:t>
      </w:r>
      <w:r>
        <w:fldChar w:fldCharType="begin"/>
      </w:r>
      <w:r>
        <w:instrText xml:space="preserve"> SEQ Figure \* ARABIC </w:instrText>
      </w:r>
      <w:r>
        <w:fldChar w:fldCharType="separate"/>
      </w:r>
      <w:r w:rsidR="008026DF">
        <w:rPr>
          <w:noProof/>
        </w:rPr>
        <w:t>2</w:t>
      </w:r>
      <w:r>
        <w:fldChar w:fldCharType="end"/>
      </w:r>
      <w:bookmarkEnd w:id="20"/>
      <w:r>
        <w:t>: Example of retrieval and ranking</w:t>
      </w:r>
      <w:bookmarkEnd w:id="21"/>
      <w:r w:rsidR="00374F39">
        <w:t xml:space="preserve"> in a recommender system</w:t>
      </w:r>
    </w:p>
    <w:p w14:paraId="1411211D" w14:textId="5171B14B" w:rsidR="007D778E" w:rsidRDefault="007D778E" w:rsidP="007D778E">
      <w:pPr>
        <w:pStyle w:val="berschrift3"/>
      </w:pPr>
      <w:bookmarkStart w:id="22" w:name="_Toc110000152"/>
      <w:r>
        <w:t>Data</w:t>
      </w:r>
      <w:bookmarkEnd w:id="22"/>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End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End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End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49D31554"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EndPr/>
        <w:sdtContent>
          <w:r w:rsidR="000D631B">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gtMDRUMTM6MzM6MjU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End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636AF604" w14:textId="2FF9F95A" w:rsidR="006B321E" w:rsidRDefault="00E51276" w:rsidP="002F00A7">
      <w:pPr>
        <w:pStyle w:val="berschrift3"/>
      </w:pPr>
      <w:bookmarkStart w:id="23" w:name="_Toc110000153"/>
      <w:r>
        <w:t>Content-based recommender systems</w:t>
      </w:r>
      <w:bookmarkEnd w:id="23"/>
    </w:p>
    <w:p w14:paraId="4462A7FD" w14:textId="59B56047" w:rsidR="00AC48B2" w:rsidRDefault="00C21353" w:rsidP="00C21353">
      <w:r w:rsidRPr="00C21353">
        <w:t>Content-based methods make recommendation</w:t>
      </w:r>
      <w:r w:rsidR="00650D31">
        <w:t>s</w:t>
      </w:r>
      <w:r w:rsidRPr="00C21353">
        <w:t xml:space="preserve"> based on a user's past interactions with items. These users are referred to as objects and contain </w:t>
      </w:r>
      <w:r w:rsidR="006655CD">
        <w:t>information from their</w:t>
      </w:r>
      <w:r w:rsidRPr="00C21353">
        <w:t xml:space="preserve"> history of item-interactions (e.g. movie watches, ratings, etc.)</w:t>
      </w:r>
      <w:r w:rsidR="000657BF">
        <w:t xml:space="preserve"> </w:t>
      </w:r>
      <w:sdt>
        <w:sdtPr>
          <w:alias w:val="To edit, see citavi.com/edit"/>
          <w:tag w:val="CitaviPlaceholder#8a39eb47-2f72-4fa5-80da-29878e0f12e5"/>
          <w:id w:val="844373165"/>
          <w:placeholder>
            <w:docPart w:val="DefaultPlaceholder_-1854013440"/>
          </w:placeholder>
        </w:sdtPr>
        <w:sdtEndPr/>
        <w:sdtContent>
          <w:r w:rsidR="000657BF">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TU5Njk2LWEyZDAtNDY1NC1hNGNkLTI2NTE1YTViYjE1O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NFQxMzozMzoyNS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OGEzOWViNDctMmY3Mi00ZmE1LTgwZGEtMjk4NzhlMGYxMmU1IiwiVGV4dCI6IihMw7wgZXQgYWwuLCAyMDEyKSIsIldBSVZlcnNpb24iOiI2LjEyLjAuMCJ9}</w:instrText>
          </w:r>
          <w:r w:rsidR="000657BF">
            <w:fldChar w:fldCharType="separate"/>
          </w:r>
          <w:r w:rsidR="00A130B2">
            <w:t>(Lü et al., 2012)</w:t>
          </w:r>
          <w:r w:rsidR="000657BF">
            <w:fldChar w:fldCharType="end"/>
          </w:r>
        </w:sdtContent>
      </w:sdt>
      <w:r w:rsidRPr="00C21353">
        <w:t xml:space="preserve">. These items have </w:t>
      </w:r>
      <w:r w:rsidR="00F63DAD" w:rsidRPr="00C21353">
        <w:t>descriptive</w:t>
      </w:r>
      <w:r w:rsidRPr="00C21353">
        <w:t xml:space="preserve"> attributes, named content, which form the basis of which these recommender systems derive their</w:t>
      </w:r>
      <w:r w:rsidR="005B2A92">
        <w:t xml:space="preserve"> recommendation decisions</w:t>
      </w:r>
      <w:r w:rsidRPr="00C21353">
        <w:t xml:space="preserve"> from</w:t>
      </w:r>
      <w:r w:rsidR="00C617B4">
        <w:t xml:space="preserve"> </w:t>
      </w:r>
      <w:sdt>
        <w:sdtPr>
          <w:alias w:val="To edit, see citavi.com/edit"/>
          <w:tag w:val="CitaviPlaceholder#139eecb6-f7f6-4a7f-8b66-472c88957155"/>
          <w:id w:val="-513375513"/>
          <w:placeholder>
            <w:docPart w:val="DefaultPlaceholder_-1854013440"/>
          </w:placeholder>
        </w:sdtPr>
        <w:sdtEndPr/>
        <w:sdtContent>
          <w:r w:rsidR="00C617B4">
            <w:fldChar w:fldCharType="begin"/>
          </w:r>
          <w:r w:rsidR="00C617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YmMwYmMwLTE2YWQtNDU0Mi1iMDFiLWM3ZjIxMTYwZGM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EzOWVlY2I2LWY3ZjYtNGE3Zi04YjY2LTQ3MmM4ODk1NzE1NSIsIlRleHQiOiIoQWdnYXJ3YWwsIDIwMTYpIiwiV0FJVmVyc2lvbiI6IjYuMTIuMC4wIn0=}</w:instrText>
          </w:r>
          <w:r w:rsidR="00C617B4">
            <w:fldChar w:fldCharType="separate"/>
          </w:r>
          <w:r w:rsidR="00A130B2">
            <w:t>(Aggarwal, 2016)</w:t>
          </w:r>
          <w:r w:rsidR="00C617B4">
            <w:fldChar w:fldCharType="end"/>
          </w:r>
        </w:sdtContent>
      </w:sdt>
      <w:r w:rsidRPr="00C21353">
        <w:t>. These contents are used to picture the preferences of a user. In a movie recommendation setting such a content could be the genre of a movie. Depending on what contents are found in an object, certain assumptions can be made about a user's likings. Other item</w:t>
      </w:r>
      <w:r w:rsidR="00FC70C4">
        <w:t>s</w:t>
      </w:r>
      <w:r w:rsidRPr="00C21353">
        <w:t xml:space="preserve"> can then be assigned to the user based on </w:t>
      </w:r>
      <w:r w:rsidR="00F7213F">
        <w:t xml:space="preserve">a </w:t>
      </w:r>
      <w:r w:rsidRPr="00C21353">
        <w:t>similarity measure between the object and other item</w:t>
      </w:r>
      <w:r w:rsidR="0090267A">
        <w:t xml:space="preserve"> objects</w:t>
      </w:r>
      <w:r w:rsidRPr="00C21353">
        <w:t>.</w:t>
      </w:r>
      <w:r w:rsidR="00E61A27">
        <w:t xml:space="preserve"> Alternatively</w:t>
      </w:r>
      <w:r w:rsidR="009C5766">
        <w:t xml:space="preserve"> </w:t>
      </w:r>
      <w:r w:rsidR="003F78C9">
        <w:t xml:space="preserve">new items can be suggested by weighing the </w:t>
      </w:r>
      <w:r w:rsidR="009C5766">
        <w:t xml:space="preserve">content </w:t>
      </w:r>
      <w:r w:rsidR="00F32C1A">
        <w:t>by</w:t>
      </w:r>
      <w:r w:rsidR="00F7213F">
        <w:t xml:space="preserve"> their frequency</w:t>
      </w:r>
      <w:r w:rsidR="004527B5">
        <w:t xml:space="preserve"> </w:t>
      </w:r>
      <w:r w:rsidR="00355AFD">
        <w:t xml:space="preserve">in </w:t>
      </w:r>
      <w:r w:rsidR="000030AB">
        <w:t>an object</w:t>
      </w:r>
      <w:r w:rsidR="003F78C9">
        <w:t>.</w:t>
      </w:r>
      <w:r w:rsidR="006764EF">
        <w:t xml:space="preserve"> </w:t>
      </w:r>
      <w:r w:rsidR="00526182">
        <w:t>P</w:t>
      </w:r>
      <w:r w:rsidR="00DE36E3">
        <w:t>opular</w:t>
      </w:r>
      <w:r w:rsidR="005A1960">
        <w:t xml:space="preserve"> methods</w:t>
      </w:r>
      <w:r w:rsidR="00DE36E3">
        <w:t xml:space="preserve"> for </w:t>
      </w:r>
      <w:r w:rsidR="00DE630B">
        <w:t xml:space="preserve">content-based filtering </w:t>
      </w:r>
      <w:r w:rsidR="00526182">
        <w:t xml:space="preserve">are </w:t>
      </w:r>
      <w:r w:rsidR="005A1960">
        <w:t>information retrieval algorithms like TF-IDF</w:t>
      </w:r>
      <w:r w:rsidR="00690AE0">
        <w:t xml:space="preserve"> </w:t>
      </w:r>
      <w:r w:rsidR="00690AE0" w:rsidRPr="00690AE0">
        <w:t>(term frequency-inverse document frequency)</w:t>
      </w:r>
      <w:r w:rsidR="00A02EDC">
        <w:t xml:space="preserve"> </w:t>
      </w:r>
      <w:sdt>
        <w:sdtPr>
          <w:alias w:val="To edit, see citavi.com/edit"/>
          <w:tag w:val="CitaviPlaceholder#bf182658-2a0e-4152-a051-1d9a0f8e5975"/>
          <w:id w:val="133605082"/>
          <w:placeholder>
            <w:docPart w:val="DefaultPlaceholder_-1854013440"/>
          </w:placeholder>
        </w:sdtPr>
        <w:sdtEndPr/>
        <w:sdtContent>
          <w:r w:rsidR="00A02EDC">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mI4ODZmLWM3ZjgtNGU1OC1hMTM4LTAxODFhMjczN2QyY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OC0wNFQxMzozMzoyNS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YmYxODI2NTgtMmEwZS00MTUyLWEwNTEtMWQ5YTBmOGU1OTc1IiwiVGV4dCI6IihMw7wgZXQgYWwuLCAyMDEyKSIsIldBSVZlcnNpb24iOiI2LjEyLjAuMCJ9}</w:instrText>
          </w:r>
          <w:r w:rsidR="00A02EDC">
            <w:fldChar w:fldCharType="separate"/>
          </w:r>
          <w:r w:rsidR="00A130B2">
            <w:t>(Lü et al., 2012)</w:t>
          </w:r>
          <w:r w:rsidR="00A02EDC">
            <w:fldChar w:fldCharType="end"/>
          </w:r>
        </w:sdtContent>
      </w:sdt>
      <w:r w:rsidR="005A1960">
        <w:t>.</w:t>
      </w:r>
      <w:r w:rsidR="00A73052">
        <w:t xml:space="preserve"> One characteristic of </w:t>
      </w:r>
      <w:r w:rsidR="00F72B15">
        <w:t>CB</w:t>
      </w:r>
      <w:r w:rsidR="001B3E3E">
        <w:t xml:space="preserve"> is that </w:t>
      </w:r>
      <w:r w:rsidR="007511BD">
        <w:t xml:space="preserve">both the </w:t>
      </w:r>
      <w:r w:rsidR="00A95E9F">
        <w:t>item and the user are represented in the same feature space, in ord</w:t>
      </w:r>
      <w:r w:rsidR="00EC7271">
        <w:t xml:space="preserve">er to </w:t>
      </w:r>
      <w:r w:rsidR="00D23D04">
        <w:t>measure similarities</w:t>
      </w:r>
      <w:r w:rsidR="002957DC">
        <w:t xml:space="preserve"> between</w:t>
      </w:r>
      <w:r w:rsidR="0002461B">
        <w:t xml:space="preserve"> an</w:t>
      </w:r>
      <w:r w:rsidR="002957DC">
        <w:t xml:space="preserve"> </w:t>
      </w:r>
      <w:r w:rsidR="0002461B">
        <w:t xml:space="preserve">user </w:t>
      </w:r>
      <w:r w:rsidR="002957DC">
        <w:t>object and</w:t>
      </w:r>
      <w:r w:rsidR="0002461B">
        <w:t xml:space="preserve"> </w:t>
      </w:r>
      <w:r w:rsidR="00EB397F">
        <w:t xml:space="preserve">all </w:t>
      </w:r>
      <w:r w:rsidR="0002461B">
        <w:t>item</w:t>
      </w:r>
      <w:r w:rsidR="002957DC">
        <w:t xml:space="preserve"> objects.</w:t>
      </w:r>
      <w:r w:rsidR="009C7FAB">
        <w:t xml:space="preserve"> </w:t>
      </w:r>
    </w:p>
    <w:p w14:paraId="0B8CE0D4" w14:textId="625A4231" w:rsidR="0053709A" w:rsidRDefault="001E3938" w:rsidP="00C21353">
      <w:r w:rsidRPr="001E3938">
        <w:t>Item recommendations can be done independently from other users, as it is only of interest how the individual user is positioned to the items in the vector space</w:t>
      </w:r>
      <w:r w:rsidR="00AC48B2">
        <w:t>, which</w:t>
      </w:r>
      <w:r w:rsidR="00860D1C">
        <w:t xml:space="preserve"> is one of the advantages it has over </w:t>
      </w:r>
      <w:r w:rsidR="008F7D57">
        <w:t>CF</w:t>
      </w:r>
      <w:r w:rsidR="00D02CBD">
        <w:t xml:space="preserve">. This means that </w:t>
      </w:r>
      <w:r w:rsidR="00562C9C">
        <w:t xml:space="preserve">CB can be </w:t>
      </w:r>
      <w:r w:rsidR="001E07F1">
        <w:t xml:space="preserve">applied in environments </w:t>
      </w:r>
      <w:r w:rsidR="00562C9C">
        <w:t xml:space="preserve">with relatively </w:t>
      </w:r>
      <w:r w:rsidR="001E07F1">
        <w:t>small user-bases.</w:t>
      </w:r>
      <w:r w:rsidR="00BA1F5A">
        <w:t xml:space="preserve"> </w:t>
      </w:r>
      <w:r w:rsidR="004904E1">
        <w:t xml:space="preserve">Since CB relies </w:t>
      </w:r>
      <w:r w:rsidR="00192320">
        <w:t xml:space="preserve">on a user history to </w:t>
      </w:r>
      <w:r w:rsidR="003D4EC2">
        <w:t>make recommendations</w:t>
      </w:r>
      <w:r w:rsidR="00464DEF">
        <w:t>, it</w:t>
      </w:r>
      <w:r w:rsidR="002F3B90">
        <w:t xml:space="preserve"> has challenges finding the right recommendations for new users</w:t>
      </w:r>
      <w:r w:rsidR="009439D4">
        <w:t>, since there isn’t enough content to map out the user</w:t>
      </w:r>
      <w:r w:rsidR="005A0B86">
        <w:t xml:space="preserve"> </w:t>
      </w:r>
      <w:sdt>
        <w:sdtPr>
          <w:alias w:val="To edit, see citavi.com/edit"/>
          <w:tag w:val="CitaviPlaceholder#c1975c73-7810-4c33-a549-076d287e296c"/>
          <w:id w:val="-1605946409"/>
          <w:placeholder>
            <w:docPart w:val="DefaultPlaceholder_-1854013440"/>
          </w:placeholder>
        </w:sdtPr>
        <w:sdtEndPr/>
        <w:sdtContent>
          <w:r w:rsidR="005A0B86">
            <w:fldChar w:fldCharType="begin"/>
          </w:r>
          <w:r w:rsidR="005A0B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I2ODg0LTNhOWEtNDU5NC1hOTY1LTExYTA2NWJlZmFhY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MxOTc1YzczLTc4MTAtNGMzMy1hNTQ5LTA3NmQyODdlMjk2YyIsIlRleHQiOiIoQWdnYXJ3YWwsIDIwMTYpIiwiV0FJVmVyc2lvbiI6IjYuMTIuMC4wIn0=}</w:instrText>
          </w:r>
          <w:r w:rsidR="005A0B86">
            <w:fldChar w:fldCharType="separate"/>
          </w:r>
          <w:r w:rsidR="00A130B2">
            <w:t>(Aggarwal, 2016)</w:t>
          </w:r>
          <w:r w:rsidR="005A0B86">
            <w:fldChar w:fldCharType="end"/>
          </w:r>
        </w:sdtContent>
      </w:sdt>
      <w:r w:rsidR="00BA1F5A">
        <w:t>.</w:t>
      </w:r>
      <w:r w:rsidR="001306FD">
        <w:t xml:space="preserve"> </w:t>
      </w:r>
      <w:r w:rsidR="00B16151">
        <w:t>Conversely, making recommendations for new items i</w:t>
      </w:r>
      <w:r w:rsidR="004769B7">
        <w:t>s</w:t>
      </w:r>
      <w:r w:rsidR="00B16151">
        <w:t xml:space="preserve"> relatively </w:t>
      </w:r>
      <w:r w:rsidR="004769B7">
        <w:t>easy, since the</w:t>
      </w:r>
      <w:r w:rsidR="00152410">
        <w:t xml:space="preserve"> item objects</w:t>
      </w:r>
      <w:r w:rsidR="009C7D20">
        <w:t xml:space="preserve"> only need to be provided with appropriate </w:t>
      </w:r>
      <w:r w:rsidR="00E17AC8">
        <w:t>content</w:t>
      </w:r>
      <w:r w:rsidR="004769B7">
        <w:t xml:space="preserve">. </w:t>
      </w:r>
      <w:r w:rsidR="005A68C2">
        <w:t xml:space="preserve">The success of </w:t>
      </w:r>
      <w:r w:rsidR="006E4083">
        <w:t>content-based filtering is</w:t>
      </w:r>
      <w:r w:rsidR="0074035D">
        <w:t xml:space="preserve"> highly determined</w:t>
      </w:r>
      <w:r w:rsidR="006E4083">
        <w:t xml:space="preserve"> </w:t>
      </w:r>
      <w:r w:rsidR="00966925">
        <w:t>by</w:t>
      </w:r>
      <w:r w:rsidR="006E4083">
        <w:t xml:space="preserve"> the quality of attributes </w:t>
      </w:r>
      <w:r w:rsidR="005D3C1E">
        <w:t>in</w:t>
      </w:r>
      <w:r w:rsidR="006E4083">
        <w:t xml:space="preserve"> the</w:t>
      </w:r>
      <w:r w:rsidR="005D3C1E">
        <w:t>se</w:t>
      </w:r>
      <w:r w:rsidR="006E4083">
        <w:t xml:space="preserve"> </w:t>
      </w:r>
      <w:r w:rsidR="005A0B86">
        <w:t>objects.</w:t>
      </w:r>
      <w:r w:rsidR="0074035D">
        <w:t xml:space="preserve"> </w:t>
      </w:r>
      <w:r w:rsidR="006967C9">
        <w:t xml:space="preserve">These features need to be </w:t>
      </w:r>
      <w:r w:rsidR="000D655E">
        <w:t>cautiously engineered</w:t>
      </w:r>
      <w:r w:rsidR="00C9322C">
        <w:t xml:space="preserve">. </w:t>
      </w:r>
      <w:r w:rsidR="00FF4393">
        <w:t xml:space="preserve">Since </w:t>
      </w:r>
      <w:r w:rsidR="00225568">
        <w:t xml:space="preserve">the predictions are calculated </w:t>
      </w:r>
      <w:r w:rsidR="004442DC">
        <w:t>on the basis of the us</w:t>
      </w:r>
      <w:r w:rsidR="004442DC">
        <w:lastRenderedPageBreak/>
        <w:t xml:space="preserve">er’s and item’s attributes, </w:t>
      </w:r>
      <w:r w:rsidR="001B5868">
        <w:t xml:space="preserve">it is </w:t>
      </w:r>
      <w:r w:rsidR="00EE6081">
        <w:t>not possible for these</w:t>
      </w:r>
      <w:r w:rsidR="009813F3">
        <w:t xml:space="preserve"> algorithms to uncover hidden variables in the dat</w:t>
      </w:r>
      <w:r w:rsidR="003A4109">
        <w:t>a</w:t>
      </w:r>
      <w:r w:rsidR="00CC24AF">
        <w:t xml:space="preserve">, like for instance </w:t>
      </w:r>
      <w:r w:rsidR="00CF2AE2">
        <w:t xml:space="preserve">some </w:t>
      </w:r>
      <w:r w:rsidR="00CC24AF">
        <w:t>CF algorithms could</w:t>
      </w:r>
      <w:r w:rsidR="003A4109">
        <w:t>. In general</w:t>
      </w:r>
      <w:r w:rsidR="00ED6592">
        <w:t>,</w:t>
      </w:r>
      <w:r w:rsidR="003A4109">
        <w:t xml:space="preserve"> the performance of CBs are very reliant on how the data </w:t>
      </w:r>
      <w:r w:rsidR="00ED6592">
        <w:t>has</w:t>
      </w:r>
      <w:r w:rsidR="00CC24AF">
        <w:t xml:space="preserve"> been engineered by data</w:t>
      </w:r>
      <w:r w:rsidR="007A3849">
        <w:t xml:space="preserve"> and ML</w:t>
      </w:r>
      <w:r w:rsidR="00CC24AF">
        <w:t xml:space="preserve"> engineers</w:t>
      </w:r>
      <w:r w:rsidR="0045673A">
        <w:t>.</w:t>
      </w:r>
    </w:p>
    <w:p w14:paraId="560F7B69" w14:textId="6528062E" w:rsidR="007A3849" w:rsidRDefault="00BC3413" w:rsidP="00D77979">
      <w:pPr>
        <w:pStyle w:val="berschrift3"/>
      </w:pPr>
      <w:bookmarkStart w:id="24" w:name="_Ref109073993"/>
      <w:bookmarkStart w:id="25" w:name="_Toc110000154"/>
      <w:r>
        <w:t>Collaborative filtering</w:t>
      </w:r>
      <w:bookmarkEnd w:id="24"/>
      <w:bookmarkEnd w:id="25"/>
    </w:p>
    <w:p w14:paraId="06120E8E" w14:textId="6BDB0068"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End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End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CB</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End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End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End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 xml:space="preserve">neighborhood algorithm.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End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lastRenderedPageBreak/>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End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End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End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End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End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End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End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End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2D4A1CB6"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End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lastRenderedPageBreak/>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End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EndPr/>
        <w:sdtContent>
          <w:r w:rsidR="008B51D9">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M6MzM6MjU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EndPr/>
        <w:sdtContent>
          <w:r w:rsidR="00ED71DA">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FQxMzozMzoyNS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2CA35D9B"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EndPr/>
        <w:sdtContent>
          <w:r w:rsidR="007F55F9">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FQxMzozMzoyNS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End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291DC39B"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End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End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EndPr/>
        <w:sdtContent>
          <w:r w:rsidR="00974C12">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OC0wNFQxMzozMzoyNS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 xml:space="preserve">generated. The training is done </w:t>
      </w:r>
      <w:r w:rsidRPr="00183C06">
        <w:lastRenderedPageBreak/>
        <w:t>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End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2295089D"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EndPr/>
        <w:sdtContent>
          <w:r w:rsidR="00043484">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OC0wNFQxMzozMzoyNS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EndPr/>
        <w:sdtContent>
          <w:r w:rsidR="003511CB">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OC0wNFQxMzozMzoyNS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End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5785713E"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End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With ongo</w:t>
      </w:r>
      <w:r w:rsidR="003721DE">
        <w:lastRenderedPageBreak/>
        <w:t xml:space="preserve">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EndPr/>
        <w:sdtContent>
          <w:r w:rsidR="00FF3B3A">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0VDEzOjMzOjI1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000155"/>
      <w:r>
        <w:t>Deep &amp; Cross Networks</w:t>
      </w:r>
      <w:bookmarkEnd w:id="26"/>
      <w:bookmarkEnd w:id="27"/>
      <w:bookmarkEnd w:id="28"/>
    </w:p>
    <w:p w14:paraId="63729B4C" w14:textId="55B91116"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EndPr/>
        <w:sdtContent>
          <w:r w:rsidR="00411DE7">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M6MzM6MjU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gtMDRUMTM6MzM6MjU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6FEF6652"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EndPr/>
        <w:sdtContent>
          <w:r w:rsidR="00167371">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FQxMzozMzoyNS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EndPr/>
        <w:sdtContent>
          <w:r w:rsidR="00FB5A6C">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M6MzM6MjU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End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606CA8AF"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EndPr/>
        <w:sdtContent>
          <w:r w:rsidR="008B27AE">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gtMDRUMTM6MzM6MjU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lastRenderedPageBreak/>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56C79126" w:rsidR="008C1888" w:rsidRDefault="008C1888" w:rsidP="008D6D83">
      <w:pPr>
        <w:pStyle w:val="Beschriftung"/>
      </w:pPr>
      <w:bookmarkStart w:id="29" w:name="_Ref107267688"/>
      <w:bookmarkStart w:id="30" w:name="_Toc108263646"/>
      <w:r>
        <w:t xml:space="preserve">Figure </w:t>
      </w:r>
      <w:r>
        <w:fldChar w:fldCharType="begin"/>
      </w:r>
      <w:r>
        <w:instrText xml:space="preserve"> SEQ Figure \* ARABIC </w:instrText>
      </w:r>
      <w:r>
        <w:fldChar w:fldCharType="separate"/>
      </w:r>
      <w:r w:rsidR="008026DF">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EndPr/>
        <w:sdtContent>
          <w:r w:rsidR="00953B56">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zOjMz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780F53AC" w:rsidR="00090805" w:rsidRPr="00090805" w:rsidRDefault="00C73468" w:rsidP="00327CBC">
      <w:pPr>
        <w:pStyle w:val="Beschriftung"/>
      </w:pPr>
      <w:bookmarkStart w:id="31" w:name="_Ref107267783"/>
      <w:bookmarkStart w:id="32" w:name="_Toc108263647"/>
      <w:r>
        <w:t xml:space="preserve">Figure </w:t>
      </w:r>
      <w:r>
        <w:fldChar w:fldCharType="begin"/>
      </w:r>
      <w:r>
        <w:instrText xml:space="preserve"> SEQ Figure \* ARABIC </w:instrText>
      </w:r>
      <w:r>
        <w:fldChar w:fldCharType="separate"/>
      </w:r>
      <w:r w:rsidR="008026DF">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EndPr/>
        <w:sdtContent>
          <w:r>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zOjMz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6D789496"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EndPr/>
        <w:sdtContent>
          <w:r w:rsidR="008F099C">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4LTA0VDEzOjMzOjI1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000156"/>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End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End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6727FDF9"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End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w:t>
      </w:r>
      <w:r w:rsidR="008F007E">
        <w:lastRenderedPageBreak/>
        <w:t>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End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EndPr/>
        <w:sdtContent>
          <w:r w:rsidR="00123ECA">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OC0wNFQxMzozMzoyNS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End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000157"/>
      <w:r>
        <w:t>MLOps</w:t>
      </w:r>
      <w:bookmarkEnd w:id="34"/>
      <w:bookmarkEnd w:id="35"/>
    </w:p>
    <w:p w14:paraId="2C48277F" w14:textId="6152091F" w:rsidR="006B05B3" w:rsidRDefault="006B05B3" w:rsidP="006B05B3">
      <w:pPr>
        <w:pStyle w:val="berschrift3"/>
      </w:pPr>
      <w:bookmarkStart w:id="36" w:name="_Toc110000158"/>
      <w:r>
        <w:t>Problem</w:t>
      </w:r>
      <w:bookmarkEnd w:id="36"/>
    </w:p>
    <w:p w14:paraId="1CFB6221" w14:textId="6029E9D3"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End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EndPr/>
        <w:sdtContent>
          <w:r w:rsidR="00510C3D">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gtMDRUMTM6MzM6MjU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EndPr/>
        <w:sdtContent>
          <w:r w:rsidR="00F72090">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4LTA0VDEzOjMzOjI1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gtMDRUMTM6MzM6MjU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EndPr/>
        <w:sdtContent>
          <w:r w:rsidR="004012AC">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4LTA0VDEzOjMzOjI1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1D41222F"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lastRenderedPageBreak/>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End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EndPr/>
        <w:sdtContent>
          <w:r w:rsidR="00DF300A">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gtMDRUMTM6MzM6MjU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End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End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273B79C3"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chang</w:t>
      </w:r>
      <w:r w:rsidR="00447849">
        <w:t>ing</w:t>
      </w:r>
      <w:r w:rsidR="00FC728C">
        <w:t xml:space="preserve"> anything </w:t>
      </w:r>
      <w:r w:rsidR="00447849">
        <w:t xml:space="preserve">changes everything </w:t>
      </w:r>
      <w:r w:rsidR="00FC0CF7">
        <w:t xml:space="preserve">(CACE)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End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End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w:t>
      </w:r>
      <w:r w:rsidR="00126DF9">
        <w:lastRenderedPageBreak/>
        <w:t xml:space="preserve">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End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End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Toc110000159"/>
      <w:bookmarkStart w:id="38" w:name="_Ref110508012"/>
      <w:bookmarkStart w:id="39" w:name="_Ref107653522"/>
      <w:r>
        <w:t>What is MLOps</w:t>
      </w:r>
      <w:bookmarkEnd w:id="37"/>
      <w:bookmarkEnd w:id="38"/>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End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End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153C1C04"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End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EndPr/>
        <w:sdtContent>
          <w:r w:rsidR="00624047">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RUMTM6MzM6MjU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End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lastRenderedPageBreak/>
        <w:t xml:space="preserve">Tamburri </w:t>
      </w:r>
      <w:sdt>
        <w:sdtPr>
          <w:alias w:val="To edit, see citavi.com/edit"/>
          <w:tag w:val="CitaviPlaceholder#36798778-d2ac-4b0e-af4c-f436528c60b3"/>
          <w:id w:val="331800457"/>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End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54C2DC52"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EndPr/>
        <w:sdtContent>
          <w:r w:rsidR="003C101E">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OC0wNFQxMzozMzoyNS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End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2FFF0921"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EndPr/>
        <w:sdtContent>
          <w:r w:rsidR="00BC331D">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RUMTM6MzM6MjU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EndPr/>
        <w:sdtContent>
          <w:r w:rsidR="00677204">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gtMDRUMTM6MzM6MjU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30F6164F"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EndPr/>
        <w:sdtContent>
          <w:r w:rsidR="005A18DE">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OC0wNFQxMzozMzoyNS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1FF23663" w:rsidR="00BE6997" w:rsidRDefault="007B6050" w:rsidP="00FB2700">
      <w:r>
        <w:lastRenderedPageBreak/>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EndPr/>
        <w:sdtContent>
          <w:r w:rsidR="00813625">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4LTA0VDEzOjMzOjI1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End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End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End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40" w:name="_Toc110000160"/>
      <w:r>
        <w:t>Pipelines</w:t>
      </w:r>
      <w:bookmarkEnd w:id="40"/>
    </w:p>
    <w:p w14:paraId="27ED643C" w14:textId="561A13AE"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EndPr/>
        <w:sdtContent>
          <w:r w:rsidR="00113B82">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OC0wNFQxMzozMzoyNS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End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2847F1F1" w:rsidR="00E62315" w:rsidRDefault="00D7476B" w:rsidP="00D7476B">
      <w:pPr>
        <w:pStyle w:val="Beschriftung"/>
      </w:pPr>
      <w:r>
        <w:t xml:space="preserve">Figure </w:t>
      </w:r>
      <w:r>
        <w:fldChar w:fldCharType="begin"/>
      </w:r>
      <w:r>
        <w:instrText xml:space="preserve"> SEQ Figure \* ARABIC </w:instrText>
      </w:r>
      <w:r>
        <w:fldChar w:fldCharType="separate"/>
      </w:r>
      <w:r w:rsidR="008026DF">
        <w:rPr>
          <w:noProof/>
        </w:rPr>
        <w:t>5</w:t>
      </w:r>
      <w:r>
        <w:fldChar w:fldCharType="end"/>
      </w:r>
      <w:r>
        <w:t>: Exemplary DAG in Airflow</w:t>
      </w:r>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End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1" w:name="_Toc110000161"/>
      <w:r>
        <w:t>Maturity Levels</w:t>
      </w:r>
      <w:bookmarkEnd w:id="41"/>
    </w:p>
    <w:bookmarkEnd w:id="39"/>
    <w:p w14:paraId="22299D3D" w14:textId="3FAFD156" w:rsidR="00CA3503" w:rsidRDefault="00A24DD2" w:rsidP="00EA3870">
      <w:r>
        <w:t>Maturity levels de</w:t>
      </w:r>
      <w:r w:rsidR="00BE4514">
        <w:t>termine</w:t>
      </w:r>
      <w:r>
        <w:t xml:space="preserve"> the sophistication of a</w:t>
      </w:r>
      <w:r w:rsidR="00DC4E6C">
        <w:t>n</w:t>
      </w:r>
      <w:r>
        <w:t xml:space="preserve"> ML</w:t>
      </w:r>
      <w:r w:rsidR="00D52E0C">
        <w:t>Ops</w:t>
      </w:r>
      <w:r w:rsidR="00677765">
        <w:t xml:space="preserve"> implementation in an productive environment</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EndPr/>
        <w:sdtContent>
          <w:r w:rsidR="00EA295D">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gtMDRUMTM6MzM6MjU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p>
    <w:p w14:paraId="0D7C3E8E" w14:textId="5B5F26C0" w:rsidR="00527AFB" w:rsidRDefault="004913E3" w:rsidP="00EA3870">
      <w:r>
        <w:rPr>
          <w:b/>
        </w:rPr>
        <w:t>Microsoft</w:t>
      </w:r>
      <w:r>
        <w:t xml:space="preserve">. </w:t>
      </w:r>
      <w:r w:rsidR="00CA0539">
        <w:t xml:space="preserve">Microsoft’s maturity </w:t>
      </w:r>
      <w:r w:rsidR="003663D8">
        <w:t>model is divided into</w:t>
      </w:r>
      <w:r w:rsidR="00F72ED1">
        <w:t xml:space="preserve"> 5 levels</w:t>
      </w:r>
      <w:r w:rsidR="00382C51">
        <w:t>. Level 0: No MLOps, Level</w:t>
      </w:r>
      <w:r w:rsidR="00612F33">
        <w:t xml:space="preserve"> 1: </w:t>
      </w:r>
      <w:r w:rsidR="00C825AB">
        <w:t xml:space="preserve">DevOps but no MLOps, Level 2: </w:t>
      </w:r>
      <w:r w:rsidR="00951701">
        <w:t xml:space="preserve">Automated </w:t>
      </w:r>
      <w:r w:rsidR="006756F9">
        <w:t>Training, Level 3: Automated Model Deployment</w:t>
      </w:r>
      <w:r w:rsidR="00590BBC">
        <w:t>, Level 4: Full MLOps Automated Retraining</w:t>
      </w:r>
      <w:r w:rsidR="000872C4">
        <w:t xml:space="preserve"> </w:t>
      </w:r>
      <w:r w:rsidR="00AB61F5">
        <w:t>(</w:t>
      </w:r>
      <w:r w:rsidR="000326F9">
        <w:fldChar w:fldCharType="begin"/>
      </w:r>
      <w:r w:rsidR="000326F9">
        <w:instrText xml:space="preserve"> REF _Ref107993404 \h </w:instrText>
      </w:r>
      <w:r w:rsidR="000326F9">
        <w:fldChar w:fldCharType="separate"/>
      </w:r>
      <w:r w:rsidR="000326F9">
        <w:t xml:space="preserve">Figure </w:t>
      </w:r>
      <w:r w:rsidR="000326F9">
        <w:rPr>
          <w:noProof/>
        </w:rPr>
        <w:t>4</w:t>
      </w:r>
      <w:r w:rsidR="000326F9">
        <w:fldChar w:fldCharType="end"/>
      </w:r>
      <w:r w:rsidR="00AB61F5">
        <w:t>)</w:t>
      </w:r>
      <w:r w:rsidR="00590BBC">
        <w:t>.</w:t>
      </w:r>
      <w:r w:rsidR="009B3412">
        <w:t xml:space="preserve"> </w:t>
      </w:r>
      <w:r w:rsidR="002E7041">
        <w:t>In this model</w:t>
      </w:r>
      <w:r w:rsidR="00AB61F5">
        <w:t xml:space="preserve"> </w:t>
      </w:r>
      <w:r w:rsidR="003E485F">
        <w:t>the following factors determine the maturity</w:t>
      </w:r>
      <w:r w:rsidR="00824E20">
        <w:t xml:space="preserve"> of the ML system</w:t>
      </w:r>
      <w:r w:rsidR="003E485F">
        <w:t xml:space="preserve">: </w:t>
      </w:r>
      <w:r w:rsidR="00824E20">
        <w:t xml:space="preserve">People, model creation, </w:t>
      </w:r>
      <w:r w:rsidR="00F50DB3">
        <w:t>deployment, and application integration</w:t>
      </w:r>
      <w:r w:rsidR="006F1A5B">
        <w:t xml:space="preserve"> </w:t>
      </w:r>
      <w:sdt>
        <w:sdtPr>
          <w:alias w:val="To edit, see citavi.com/edit"/>
          <w:tag w:val="CitaviPlaceholder#645091ff-2cd1-49b2-9112-1173d9b2b731"/>
          <w:id w:val="-1640098834"/>
          <w:placeholder>
            <w:docPart w:val="DefaultPlaceholder_-1854013440"/>
          </w:placeholder>
        </w:sdtPr>
        <w:sdtEndPr/>
        <w:sdtContent>
          <w:r w:rsidR="006F1A5B">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jhlODZhLTkzNmEtNGI4Zi1iNzFlLTQ2OTE2ZWMzYWRjOCIsIlJhbmdlTGVuZ3RoIjoxNywiUmVmZXJlbmNlSWQiOiI4YzM2ZWUyNS05ZDdmLTQ1MWQtOGU4Yi01NTBjYzc3M2RhZTYiLCJSZWZlcmVuY2UiOnsiJGlkIjoiMyIsIiR0eXBlIjoiU3dpc3NBY2FkZW1pYy5DaXRhdmkuUmVmZXJlbmNlLCBTd2lzc0FjYWRlbWljLkNpdGF2aSIsIkFic3RyYWN0Q29tcGxleGl0eSI6MCwiQWJzdHJhY3RTb3VyY2VUZXh0Rm9ybWF0IjowLCJBY2Nlc3NEYXRlIjoiNS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1pY3Jvc29mdC5jb20vZW4tdXMvYXp1cmUvYXJjaGl0ZWN0dXJlL2V4YW1wbGUtc2NlbmFyaW8vbWxvcHMvbWxvcHMtbWF0dXJpdHktbW9kZWwiLCJVcmlTdHJpbmciOiJodHRwczovL2RvY3MubWljcm9zb2Z0LmNvbS9lbi11cy9henVyZS9hcmNoaXRlY3R1cmUvZXhhbXBsZS1zY2VuYXJpby9tbG9wcy9tbG9wcy1tYXR1cml0eS1tb2Rl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}</w:instrText>
          </w:r>
          <w:r w:rsidR="006F1A5B">
            <w:fldChar w:fldCharType="separate"/>
          </w:r>
          <w:r w:rsidR="00A130B2">
            <w:t>(Microsoft, n.d.)</w:t>
          </w:r>
          <w:r w:rsidR="006F1A5B">
            <w:fldChar w:fldCharType="end"/>
          </w:r>
        </w:sdtContent>
      </w:sdt>
      <w:r w:rsidR="00856019">
        <w:t>.</w:t>
      </w:r>
    </w:p>
    <w:p w14:paraId="55D5748E" w14:textId="40012EFF" w:rsidR="0044603A" w:rsidRDefault="00856019" w:rsidP="00EA3870">
      <w:r>
        <w:t xml:space="preserve">Level 0 represents </w:t>
      </w:r>
      <w:r w:rsidR="00414BBC">
        <w:t xml:space="preserve">the baseline </w:t>
      </w:r>
      <w:r w:rsidR="00E11258">
        <w:t>maturity,</w:t>
      </w:r>
      <w:r w:rsidR="00640F7F">
        <w:t xml:space="preserve"> where no MLOps is </w:t>
      </w:r>
      <w:r w:rsidR="006F1A5B">
        <w:t>employed</w:t>
      </w:r>
      <w:r w:rsidR="008D2D40">
        <w:t>.</w:t>
      </w:r>
      <w:r w:rsidR="006F1A5B">
        <w:t xml:space="preserve"> </w:t>
      </w:r>
      <w:r w:rsidR="00354C1F">
        <w:t xml:space="preserve">Systems of this maturity have little to no automation </w:t>
      </w:r>
      <w:r w:rsidR="00172450">
        <w:t>in the ML lifecycle.</w:t>
      </w:r>
      <w:r w:rsidR="00804B97">
        <w:t xml:space="preserve"> </w:t>
      </w:r>
      <w:r w:rsidR="00BB78F7">
        <w:t>Builds</w:t>
      </w:r>
      <w:r w:rsidR="00172450">
        <w:t xml:space="preserve"> </w:t>
      </w:r>
      <w:r w:rsidR="0035671D">
        <w:t xml:space="preserve">of the ML application </w:t>
      </w:r>
      <w:r w:rsidR="00172450">
        <w:lastRenderedPageBreak/>
        <w:t>are</w:t>
      </w:r>
      <w:r w:rsidR="00C91E40">
        <w:t xml:space="preserve"> created</w:t>
      </w:r>
      <w:r w:rsidR="00172450">
        <w:t xml:space="preserve"> </w:t>
      </w:r>
      <w:r w:rsidR="00ED208A">
        <w:t>and deployed manually</w:t>
      </w:r>
      <w:r w:rsidR="00F5497A">
        <w:t>.</w:t>
      </w:r>
      <w:r w:rsidR="00A7737E">
        <w:t xml:space="preserve"> </w:t>
      </w:r>
      <w:r w:rsidR="00BC7AF0">
        <w:t>Because of</w:t>
      </w:r>
      <w:r w:rsidR="00A7737E">
        <w:t xml:space="preserve"> missing</w:t>
      </w:r>
      <w:r w:rsidR="00052531">
        <w:t xml:space="preserve"> model repositories, </w:t>
      </w:r>
      <w:r w:rsidR="00D14738">
        <w:t>reproducibility is limited.</w:t>
      </w:r>
      <w:r w:rsidR="00F5497A">
        <w:t xml:space="preserve"> </w:t>
      </w:r>
      <w:r w:rsidR="00AC020E">
        <w:t xml:space="preserve">ML models are often treated as black boxes, that </w:t>
      </w:r>
      <w:r w:rsidR="00E57316">
        <w:t xml:space="preserve">are </w:t>
      </w:r>
      <w:r w:rsidR="00303EBD">
        <w:t>developed in an enclosed environment by an isolated team.</w:t>
      </w:r>
      <w:r w:rsidR="00E10DDB">
        <w:t xml:space="preserve"> </w:t>
      </w:r>
      <w:r w:rsidR="008B4B4E">
        <w:t xml:space="preserve">Consequently, the ML system isn’t embedded </w:t>
      </w:r>
      <w:r w:rsidR="00366CD3">
        <w:t>into the larger infrastructure of the company</w:t>
      </w:r>
      <w:r w:rsidR="00A755AA">
        <w:t xml:space="preserve"> and it is </w:t>
      </w:r>
      <w:r w:rsidR="00E86570">
        <w:t xml:space="preserve">therefore </w:t>
      </w:r>
      <w:r w:rsidR="00A755AA">
        <w:t>hard to retrieve feedback post deployment</w:t>
      </w:r>
      <w:r w:rsidR="00366CD3">
        <w:t>.</w:t>
      </w:r>
    </w:p>
    <w:p w14:paraId="04A5C1E3" w14:textId="42B104E0" w:rsidR="006E3B46" w:rsidRDefault="00DD55DC" w:rsidP="00EA3870">
      <w:r>
        <w:t>Level 1</w:t>
      </w:r>
      <w:r w:rsidR="003B6761">
        <w:t xml:space="preserve"> </w:t>
      </w:r>
      <w:r w:rsidR="00571700">
        <w:t xml:space="preserve">maturity ML systems </w:t>
      </w:r>
      <w:r w:rsidR="000226E4">
        <w:t xml:space="preserve">incorporate standard DevOps practices </w:t>
      </w:r>
      <w:r w:rsidR="006B3150">
        <w:t xml:space="preserve">into the ML lifecycle. </w:t>
      </w:r>
      <w:r w:rsidR="00570A18">
        <w:t xml:space="preserve">Opposed to level 0 maturity, </w:t>
      </w:r>
      <w:r w:rsidR="00DC6364">
        <w:t xml:space="preserve">builds are created and deployed automatically. </w:t>
      </w:r>
      <w:r w:rsidR="000A1112">
        <w:t>There exists a baseline testing infrastructure</w:t>
      </w:r>
      <w:r w:rsidR="000139ED">
        <w:t xml:space="preserve"> for unit and integration tests</w:t>
      </w:r>
      <w:r w:rsidR="00F92356">
        <w:t xml:space="preserve"> of the </w:t>
      </w:r>
      <w:r w:rsidR="004A3EB2">
        <w:t>application</w:t>
      </w:r>
      <w:r w:rsidR="000139ED">
        <w:t>.</w:t>
      </w:r>
      <w:r w:rsidR="00D745B1">
        <w:t xml:space="preserve"> Production models are now tracked </w:t>
      </w:r>
      <w:r w:rsidR="00CD5E08">
        <w:t xml:space="preserve">through a </w:t>
      </w:r>
      <w:r w:rsidR="00B11DCE">
        <w:t xml:space="preserve">basic </w:t>
      </w:r>
      <w:r w:rsidR="00CD5E08">
        <w:t xml:space="preserve">model repository, though experimentation still is done in an ad-hoc fashion. </w:t>
      </w:r>
      <w:r w:rsidR="001E09B8">
        <w:t xml:space="preserve">Data engineering receives more attention </w:t>
      </w:r>
      <w:r w:rsidR="00DA69F5">
        <w:t>and is</w:t>
      </w:r>
      <w:r w:rsidR="006A65FE">
        <w:t xml:space="preserve"> brought together with</w:t>
      </w:r>
      <w:r w:rsidR="00DA69F5">
        <w:t xml:space="preserve"> the data science team</w:t>
      </w:r>
      <w:r w:rsidR="00BB5943">
        <w:t>. Data is collected continuously</w:t>
      </w:r>
      <w:r w:rsidR="004037D2">
        <w:t xml:space="preserve"> at this stage.</w:t>
      </w:r>
      <w:r w:rsidR="003672C3">
        <w:t xml:space="preserve"> The ML team</w:t>
      </w:r>
      <w:r w:rsidR="00A70BA7">
        <w:t xml:space="preserve"> </w:t>
      </w:r>
      <w:r w:rsidR="003672C3">
        <w:t>is</w:t>
      </w:r>
      <w:r w:rsidR="00A70BA7">
        <w:t xml:space="preserve"> however still separated from the software engineering team</w:t>
      </w:r>
      <w:r w:rsidR="00584879">
        <w:t xml:space="preserve">. For this reason </w:t>
      </w:r>
      <w:r w:rsidR="00D37DAE">
        <w:t xml:space="preserve">the </w:t>
      </w:r>
      <w:r w:rsidR="00584879">
        <w:t>ML model still remain</w:t>
      </w:r>
      <w:r w:rsidR="00D37DAE">
        <w:t>s</w:t>
      </w:r>
      <w:r w:rsidR="00584879">
        <w:t xml:space="preserve"> a black box</w:t>
      </w:r>
      <w:r w:rsidR="00D37DAE">
        <w:t>.</w:t>
      </w:r>
    </w:p>
    <w:p w14:paraId="34E4C052" w14:textId="721A96BE" w:rsidR="00856019" w:rsidRDefault="00CC6AB4" w:rsidP="00EA3870">
      <w:r>
        <w:t xml:space="preserve">While </w:t>
      </w:r>
      <w:r w:rsidR="00D14ADA">
        <w:t>level 1 maturity focuses on the automation of software engineering tasks</w:t>
      </w:r>
      <w:r w:rsidR="005E62AB">
        <w:t xml:space="preserve"> </w:t>
      </w:r>
      <w:r w:rsidR="00D14ADA">
        <w:t>relating to the application</w:t>
      </w:r>
      <w:r w:rsidR="005E62AB">
        <w:t xml:space="preserve">, level 2 </w:t>
      </w:r>
      <w:r w:rsidR="00936DE3">
        <w:t xml:space="preserve">also </w:t>
      </w:r>
      <w:r w:rsidR="00676C58">
        <w:t xml:space="preserve">puts focus on automating </w:t>
      </w:r>
      <w:r w:rsidR="00315765">
        <w:t xml:space="preserve">the </w:t>
      </w:r>
      <w:r w:rsidR="00676C58">
        <w:t>data science tasks.</w:t>
      </w:r>
      <w:r w:rsidR="001071C6">
        <w:t xml:space="preserve"> The data engineers and data scientists</w:t>
      </w:r>
      <w:r w:rsidR="00933A32">
        <w:t xml:space="preserve"> work together to create unified pipelines for data preprocessing and model training. </w:t>
      </w:r>
      <w:r w:rsidR="003804B2">
        <w:t>Scoring scripts and experiment</w:t>
      </w:r>
      <w:r w:rsidR="003F1BC1">
        <w:t xml:space="preserve">al code are now tracked to ensure reproducibility of models. Models are still manually released to the software engineering team </w:t>
      </w:r>
      <w:r w:rsidR="00760891">
        <w:t>for application integration.</w:t>
      </w:r>
    </w:p>
    <w:p w14:paraId="06C2595E" w14:textId="019B5C17" w:rsidR="00242D40" w:rsidRDefault="005E20BE" w:rsidP="00EA3870">
      <w:r>
        <w:t xml:space="preserve">Level 3 </w:t>
      </w:r>
      <w:r w:rsidR="00BD6986">
        <w:t>maturity foresees</w:t>
      </w:r>
      <w:r w:rsidR="0028586D">
        <w:t xml:space="preserve"> unification of </w:t>
      </w:r>
      <w:r w:rsidR="00954B83">
        <w:t xml:space="preserve">ML and application. </w:t>
      </w:r>
      <w:r w:rsidR="00DD21A4">
        <w:t xml:space="preserve">Software engineers work with </w:t>
      </w:r>
      <w:r w:rsidR="00AF5DBD">
        <w:t xml:space="preserve">data engineers to automate model integration </w:t>
      </w:r>
      <w:r w:rsidR="00AF3C75">
        <w:t>into the application. Opp</w:t>
      </w:r>
      <w:r w:rsidR="00852EF4">
        <w:t xml:space="preserve">osed to lower maturity levels, models are now </w:t>
      </w:r>
      <w:r w:rsidR="00094582">
        <w:t>automatically released to the software engineering team through CI/CD pipelines</w:t>
      </w:r>
      <w:r w:rsidR="00070343">
        <w:t>.</w:t>
      </w:r>
      <w:r w:rsidR="00334C49">
        <w:t xml:space="preserve"> </w:t>
      </w:r>
      <w:r w:rsidR="003D1225">
        <w:t xml:space="preserve">Every step from data collection to </w:t>
      </w:r>
      <w:r w:rsidR="00E730BC">
        <w:t xml:space="preserve">deployment is traceable. </w:t>
      </w:r>
      <w:r w:rsidR="00334C49">
        <w:t>All ML and application components are tested automatically</w:t>
      </w:r>
      <w:r w:rsidR="00267CB7">
        <w:t xml:space="preserve">. </w:t>
      </w:r>
      <w:r w:rsidR="00B55957">
        <w:t xml:space="preserve">Deployed </w:t>
      </w:r>
      <w:r w:rsidR="00267CB7">
        <w:t>model</w:t>
      </w:r>
      <w:r w:rsidR="00B55957">
        <w:t>s</w:t>
      </w:r>
      <w:r w:rsidR="00267CB7">
        <w:t xml:space="preserve"> </w:t>
      </w:r>
      <w:r w:rsidR="00B55957">
        <w:t>are evaluated with testing methods such as A/B testing</w:t>
      </w:r>
      <w:r w:rsidR="003D1225">
        <w:t>.</w:t>
      </w:r>
    </w:p>
    <w:p w14:paraId="40287FA0" w14:textId="02A4AE4E" w:rsidR="00E730BC" w:rsidRDefault="006B23C5" w:rsidP="00EA3870">
      <w:r>
        <w:t xml:space="preserve">Maturity level 4 envisions a mostly automated ML lifecycle. ML development and </w:t>
      </w:r>
      <w:r w:rsidR="00C407EF">
        <w:t>application development are fused into one process. Software engineers integrate</w:t>
      </w:r>
      <w:r w:rsidR="004A762C">
        <w:t xml:space="preserve"> </w:t>
      </w:r>
      <w:r w:rsidR="003A19F4">
        <w:t xml:space="preserve">live </w:t>
      </w:r>
      <w:r w:rsidR="0067476B">
        <w:t xml:space="preserve">monitoring </w:t>
      </w:r>
      <w:r w:rsidR="003A19F4">
        <w:t xml:space="preserve">of various performance metrics </w:t>
      </w:r>
      <w:r w:rsidR="0067476B">
        <w:t>into the application</w:t>
      </w:r>
      <w:r w:rsidR="003A19F4">
        <w:t>.</w:t>
      </w:r>
      <w:r w:rsidR="0067476B">
        <w:t xml:space="preserve"> </w:t>
      </w:r>
      <w:r w:rsidR="006503E6">
        <w:t xml:space="preserve">This way </w:t>
      </w:r>
      <w:r w:rsidR="00705CF0">
        <w:t xml:space="preserve">model performance can continuously be checked in the production environment. </w:t>
      </w:r>
      <w:r w:rsidR="00980542">
        <w:t>Based on these live metrics a retraining pipeline can automatically be initiated</w:t>
      </w:r>
      <w:r w:rsidR="00CA362A">
        <w:t>, known as</w:t>
      </w:r>
      <w:r w:rsidR="00C06B62">
        <w:t xml:space="preserve"> CT</w:t>
      </w:r>
      <w:r w:rsidR="00980542">
        <w:t>.</w:t>
      </w:r>
    </w:p>
    <w:p w14:paraId="24E170B5" w14:textId="1E46C656" w:rsidR="00762DC1" w:rsidRDefault="000F2DF4" w:rsidP="00EA3870">
      <w:r>
        <w:rPr>
          <w:b/>
        </w:rPr>
        <w:t>Google</w:t>
      </w:r>
      <w:r>
        <w:t xml:space="preserve">. </w:t>
      </w:r>
      <w:r w:rsidR="00762DC1">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 (</w:t>
      </w:r>
      <w:r w:rsidR="00C400CE">
        <w:fldChar w:fldCharType="begin"/>
      </w:r>
      <w:r w:rsidR="00C400CE">
        <w:instrText xml:space="preserve"> REF _Ref107993404 \h </w:instrText>
      </w:r>
      <w:r w:rsidR="00C400CE">
        <w:fldChar w:fldCharType="separate"/>
      </w:r>
      <w:r w:rsidR="00C400CE">
        <w:t xml:space="preserve">Figure </w:t>
      </w:r>
      <w:r w:rsidR="00C400CE">
        <w:rPr>
          <w:noProof/>
        </w:rPr>
        <w:t>4</w:t>
      </w:r>
      <w:r w:rsidR="00C400CE">
        <w:fldChar w:fldCharType="end"/>
      </w:r>
      <w:r w:rsidR="00811629">
        <w:t>).</w:t>
      </w:r>
      <w:r w:rsidR="00B24D7F">
        <w:t xml:space="preserve"> Like in </w:t>
      </w:r>
      <w:r w:rsidR="00D11DB9">
        <w:t>Microsoft’s model</w:t>
      </w:r>
      <w:r w:rsidR="00C65BE4">
        <w:t>, a 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End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336166E7" w:rsidR="000F7746" w:rsidRDefault="003B3FBB" w:rsidP="00EA3870">
      <w:r>
        <w:t>Similar to Microsoft’s maturity model</w:t>
      </w:r>
      <w:r w:rsidR="00EB63B7">
        <w:t xml:space="preserve">, level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w:t>
      </w:r>
      <w:r w:rsidR="00343CE3">
        <w:lastRenderedPageBreak/>
        <w:t xml:space="preserve">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42833E91" w14:textId="77777777" w:rsidR="00A84B63" w:rsidRDefault="00531FC4" w:rsidP="00A84B63">
      <w:pPr>
        <w:keepNext/>
      </w:pPr>
      <w:r w:rsidRPr="00531FC4">
        <w:rPr>
          <w:noProof/>
        </w:rPr>
        <w:drawing>
          <wp:inline distT="0" distB="0" distL="0" distR="0" wp14:anchorId="7C0EF3AC" wp14:editId="4287773F">
            <wp:extent cx="5400675" cy="2204720"/>
            <wp:effectExtent l="0" t="0" r="952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204720"/>
                    </a:xfrm>
                    <a:prstGeom prst="rect">
                      <a:avLst/>
                    </a:prstGeom>
                  </pic:spPr>
                </pic:pic>
              </a:graphicData>
            </a:graphic>
          </wp:inline>
        </w:drawing>
      </w:r>
    </w:p>
    <w:p w14:paraId="1DAA090C" w14:textId="4CB30BFC" w:rsidR="0033113A" w:rsidRDefault="00A84B63" w:rsidP="00A84B63">
      <w:pPr>
        <w:pStyle w:val="Beschriftung"/>
      </w:pPr>
      <w:bookmarkStart w:id="42" w:name="_Ref107993404"/>
      <w:bookmarkStart w:id="43" w:name="_Ref107993385"/>
      <w:bookmarkStart w:id="44" w:name="_Toc108263648"/>
      <w:r>
        <w:t xml:space="preserve">Figure </w:t>
      </w:r>
      <w:r>
        <w:fldChar w:fldCharType="begin"/>
      </w:r>
      <w:r>
        <w:instrText xml:space="preserve"> SEQ Figure \* ARABIC </w:instrText>
      </w:r>
      <w:r>
        <w:fldChar w:fldCharType="separate"/>
      </w:r>
      <w:r w:rsidR="008026DF">
        <w:rPr>
          <w:noProof/>
        </w:rPr>
        <w:t>6</w:t>
      </w:r>
      <w:r>
        <w:fldChar w:fldCharType="end"/>
      </w:r>
      <w:bookmarkEnd w:id="42"/>
      <w:r>
        <w:t>: Levels of Microsoft's (left) and Google's (right) maturity model</w:t>
      </w:r>
      <w:r w:rsidR="000E6E02">
        <w:t xml:space="preserve"> </w:t>
      </w:r>
      <w:sdt>
        <w:sdtPr>
          <w:alias w:val="To edit, see citavi.com/edit"/>
          <w:tag w:val="CitaviPlaceholder#849a3b9f-015a-4abc-9239-2139bcdbcfd1"/>
          <w:id w:val="-744886058"/>
          <w:placeholder>
            <w:docPart w:val="DefaultPlaceholder_-1854013440"/>
          </w:placeholder>
        </w:sdtPr>
        <w:sdtEndPr/>
        <w:sdtContent>
          <w:r w:rsidR="000E6E02">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jBjMGEwLTgxZjItNGQ2Ny05NWExLWJjMWYxNzI4ZDg5NyIsIlJhbmdlU3RhcnQiOjE4LCJSYW5nZUxlbmd0aCI6MTgsIlJlZmVyZW5jZUlkIjoiOGMzNmVlMjUtOWQ3Zi00NTFkLThlOGItNTUwY2M3NzNkYWU2IiwiUmVmZXJlbmNlIjp7IiRpZCI6IjMiLCIkdHlwZSI6IlN3aXNzQWNhZGVtaWMuQ2l0YXZpLlJlZmVyZW5jZSwgU3dpc3NBY2FkZW1pYy5DaXRhdmkiLCJBYnN0cmFjdENvbXBsZXhpdHkiOjAsIkFic3RyYWN0U291cmNlVGV4dEZvcm1hdCI6MCwiQWNjZXNzRGF0ZSI6IjU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G9jcy5taWNyb3NvZnQuY29tL2VuLXVzL2F6dXJlL2FyY2hpdGVjdHVyZS9leGFtcGxlLXNjZW5hcmlvL21sb3BzL21sb3BzLW1hdHVyaXR5LW1vZGVsIiwiVXJpU3RyaW5nIjoiaHR0cHM6Ly9kb2NzLm1pY3Jvc29mdC5jb20vZW4tdXMvYXp1cmUvYXJjaGl0ZWN0dXJlL2V4YW1wbGUtc2NlbmFyaW8vbWxvcHMvbWxvcHMtbWF0dXJpdHktbW9kZ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cifX0sIlVzZU51bWJlcmluZ1R5cGVPZlBhcmVudERvY3VtZW50IjpmYWxzZX1dLCJGb3JtYXR0ZWRUZXh0Ijp7IiRpZCI6IjEyIiwiQ291bnQiOjEsIlRleHRVbml0cyI6W3siJGlkIjoiMTMiLCJGb250U3R5bGUiOnsiJGlkIjoiMTQiLCJOZXV0cmFsIjp0cnVlfSwiUmVhZGluZ09yZGVyIjoxLCJUZXh0IjoiKEdvb2dsZSBMTEMsIDIwMjBhOyBNaWNyb3NvZnQsIG4uZC4pIn1dfSwiVGFnIjoiQ2l0YXZpUGxhY2Vob2xkZXIjODQ5YTNiOWYtMDE1YS00YWJjLTkyMzktMjEzOWJjZGJjZmQxIiwiVGV4dCI6IihHb29nbGUgTExDLCAyMDIwYTsgTWljcm9zb2Z0LCBuLmQuKSIsIldBSVZlcnNpb24iOiI2LjEyLjAuMCJ9}</w:instrText>
          </w:r>
          <w:r w:rsidR="000E6E02">
            <w:fldChar w:fldCharType="separate"/>
          </w:r>
          <w:r w:rsidR="00A130B2">
            <w:t>(Google LLC, 2020a; Microsoft, n.d.)</w:t>
          </w:r>
          <w:r w:rsidR="000E6E02">
            <w:fldChar w:fldCharType="end"/>
          </w:r>
        </w:sdtContent>
      </w:sdt>
      <w:bookmarkEnd w:id="43"/>
      <w:bookmarkEnd w:id="44"/>
    </w:p>
    <w:p w14:paraId="2AA00E61" w14:textId="285C9A77" w:rsidR="000D494D" w:rsidRDefault="000D494D" w:rsidP="00FE02F2">
      <w:pPr>
        <w:pStyle w:val="berschrift3"/>
      </w:pPr>
      <w:bookmarkStart w:id="45" w:name="_Ref108570248"/>
      <w:bookmarkStart w:id="46" w:name="_Ref109952888"/>
      <w:bookmarkStart w:id="47" w:name="_Toc110000162"/>
      <w:r>
        <w:t>Concept Drift</w:t>
      </w:r>
      <w:bookmarkEnd w:id="45"/>
      <w:bookmarkEnd w:id="46"/>
      <w:bookmarkEnd w:id="47"/>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End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lastRenderedPageBreak/>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End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743D6496" w:rsidR="00533104" w:rsidRDefault="00972EA5" w:rsidP="008A50A7">
      <w:sdt>
        <w:sdtPr>
          <w:alias w:val="To edit, see citavi.com/edit"/>
          <w:tag w:val="CitaviPlaceholder#6abfeb97-9dff-47da-8f28-e6c2eefdd2c0"/>
          <w:id w:val="1178088529"/>
          <w:placeholder>
            <w:docPart w:val="DefaultPlaceholder_-1854013440"/>
          </w:placeholder>
        </w:sdtPr>
        <w:sdtEndPr/>
        <w:sdtContent>
          <w:r w:rsidR="00350B5D">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RUMTM6MzM6MjU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End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End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131820"/>
                    </a:xfrm>
                    <a:prstGeom prst="rect">
                      <a:avLst/>
                    </a:prstGeom>
                  </pic:spPr>
                </pic:pic>
              </a:graphicData>
            </a:graphic>
          </wp:inline>
        </w:drawing>
      </w:r>
    </w:p>
    <w:p w14:paraId="7B90BF63" w14:textId="566B2192" w:rsidR="001B66F2" w:rsidRDefault="00700D22" w:rsidP="00700D22">
      <w:pPr>
        <w:pStyle w:val="Beschriftung"/>
      </w:pPr>
      <w:bookmarkStart w:id="48" w:name="_Ref108096275"/>
      <w:bookmarkStart w:id="49" w:name="_Toc108263649"/>
      <w:r>
        <w:t xml:space="preserve">Figure </w:t>
      </w:r>
      <w:r>
        <w:fldChar w:fldCharType="begin"/>
      </w:r>
      <w:r>
        <w:instrText xml:space="preserve"> SEQ Figure \* ARABIC </w:instrText>
      </w:r>
      <w:r>
        <w:fldChar w:fldCharType="separate"/>
      </w:r>
      <w:r w:rsidR="008026DF">
        <w:rPr>
          <w:noProof/>
        </w:rPr>
        <w:t>7</w:t>
      </w:r>
      <w:r>
        <w:fldChar w:fldCharType="end"/>
      </w:r>
      <w:bookmarkEnd w:id="48"/>
      <w:r>
        <w:t xml:space="preserve">: Types of concept drift </w:t>
      </w:r>
      <w:sdt>
        <w:sdtPr>
          <w:alias w:val="To edit, see citavi.com/edit"/>
          <w:tag w:val="CitaviPlaceholder#42877de0-8297-461c-9be7-3b18c682c6e4"/>
          <w:id w:val="-894422254"/>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9"/>
    </w:p>
    <w:p w14:paraId="04D3ADA1" w14:textId="5E076359"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EndPr/>
        <w:sdtContent>
          <w:r w:rsidR="00E02A2D">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gtMDRUMTM6MzM6MjU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End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127760"/>
                    </a:xfrm>
                    <a:prstGeom prst="rect">
                      <a:avLst/>
                    </a:prstGeom>
                  </pic:spPr>
                </pic:pic>
              </a:graphicData>
            </a:graphic>
          </wp:inline>
        </w:drawing>
      </w:r>
    </w:p>
    <w:p w14:paraId="1B42A56D" w14:textId="3B4FE8C9" w:rsidR="00623333" w:rsidRDefault="00B029FF" w:rsidP="00B029FF">
      <w:pPr>
        <w:pStyle w:val="Beschriftung"/>
      </w:pPr>
      <w:bookmarkStart w:id="50" w:name="_Ref108123265"/>
      <w:bookmarkStart w:id="51" w:name="_Toc108263650"/>
      <w:r>
        <w:t xml:space="preserve">Figure </w:t>
      </w:r>
      <w:r>
        <w:fldChar w:fldCharType="begin"/>
      </w:r>
      <w:r>
        <w:instrText xml:space="preserve"> SEQ Figure \* ARABIC </w:instrText>
      </w:r>
      <w:r>
        <w:fldChar w:fldCharType="separate"/>
      </w:r>
      <w:r w:rsidR="008026DF">
        <w:rPr>
          <w:noProof/>
        </w:rPr>
        <w:t>8</w:t>
      </w:r>
      <w:r>
        <w:fldChar w:fldCharType="end"/>
      </w:r>
      <w:bookmarkEnd w:id="50"/>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51"/>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End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End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End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End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End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End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End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026CE6FF"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EndPr/>
        <w:sdtContent>
          <w:r w:rsidR="00EB6023">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gtMDRUMTM6MzM6MjU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End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End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2" w:name="_Ref108564792"/>
      <w:bookmarkStart w:id="53" w:name="_Ref109386853"/>
      <w:bookmarkStart w:id="54" w:name="_Toc110000163"/>
      <w:r>
        <w:t>State of the Art Technology</w:t>
      </w:r>
      <w:bookmarkEnd w:id="52"/>
      <w:bookmarkEnd w:id="53"/>
      <w:bookmarkEnd w:id="54"/>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972820"/>
                    </a:xfrm>
                    <a:prstGeom prst="rect">
                      <a:avLst/>
                    </a:prstGeom>
                  </pic:spPr>
                </pic:pic>
              </a:graphicData>
            </a:graphic>
          </wp:inline>
        </w:drawing>
      </w:r>
    </w:p>
    <w:p w14:paraId="6EEE1E7F" w14:textId="6B56A0B5" w:rsidR="00F37A6E" w:rsidRDefault="00B65174" w:rsidP="00B65174">
      <w:pPr>
        <w:pStyle w:val="Beschriftung"/>
      </w:pPr>
      <w:bookmarkStart w:id="55" w:name="_Ref108196388"/>
      <w:bookmarkStart w:id="56" w:name="_Toc108263651"/>
      <w:r>
        <w:t xml:space="preserve">Figure </w:t>
      </w:r>
      <w:r>
        <w:fldChar w:fldCharType="begin"/>
      </w:r>
      <w:r>
        <w:instrText xml:space="preserve"> SEQ Figure \* ARABIC </w:instrText>
      </w:r>
      <w:r>
        <w:fldChar w:fldCharType="separate"/>
      </w:r>
      <w:r w:rsidR="008026DF">
        <w:rPr>
          <w:noProof/>
        </w:rPr>
        <w:t>9</w:t>
      </w:r>
      <w:r>
        <w:fldChar w:fldCharType="end"/>
      </w:r>
      <w:bookmarkEnd w:id="55"/>
      <w:r>
        <w:t xml:space="preserve">: TFX components </w:t>
      </w:r>
      <w:sdt>
        <w:sdtPr>
          <w:alias w:val="To edit, see citavi.com/edit"/>
          <w:tag w:val="CitaviPlaceholder#824cf106-165b-412e-80e0-462025625e9d"/>
          <w:id w:val="-77605944"/>
          <w:placeholder>
            <w:docPart w:val="DefaultPlaceholder_-1854013440"/>
          </w:placeholder>
        </w:sdtPr>
        <w:sdtEnd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6"/>
    </w:p>
    <w:p w14:paraId="116C5AAD" w14:textId="07C59EE8"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EndPr/>
        <w:sdtContent>
          <w:r w:rsidR="00D13383">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gtMDRUMTM6MzM6MjU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End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End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End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End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2FB8EA44"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EndPr/>
        <w:sdtContent>
          <w:r w:rsidR="00461633">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4LTA0VDEzOjMzOjI1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7" w:name="_Toc110000164"/>
      <w:r>
        <w:lastRenderedPageBreak/>
        <w:t>Goal &amp; Specification</w:t>
      </w:r>
      <w:bookmarkEnd w:id="57"/>
      <w:r w:rsidR="00610785" w:rsidRPr="00610785">
        <w:t xml:space="preserve"> </w:t>
      </w:r>
    </w:p>
    <w:p w14:paraId="0FECB897" w14:textId="658C6654" w:rsidR="00610785" w:rsidRPr="00B66644" w:rsidRDefault="00610785" w:rsidP="00610785">
      <w:pPr>
        <w:pStyle w:val="berschrift2"/>
      </w:pPr>
      <w:bookmarkStart w:id="58" w:name="_Toc110000165"/>
      <w:r>
        <w:t>Artifact</w:t>
      </w:r>
      <w:bookmarkEnd w:id="58"/>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66A512F6" w:rsidR="00610785" w:rsidRPr="002F3BBD" w:rsidRDefault="00610785" w:rsidP="00610785">
      <w:pPr>
        <w:pStyle w:val="Tabellenberschrift"/>
      </w:pPr>
      <w:bookmarkStart w:id="59" w:name="_Ref109301010"/>
      <w:bookmarkStart w:id="60" w:name="_Toc109224248"/>
      <w:bookmarkStart w:id="61" w:name="_Ref110272038"/>
      <w:bookmarkStart w:id="62" w:name="_Ref110370763"/>
      <w:r w:rsidRPr="002F3BBD">
        <w:t xml:space="preserve">Table </w:t>
      </w:r>
      <w:r w:rsidRPr="002F3BBD">
        <w:fldChar w:fldCharType="begin"/>
      </w:r>
      <w:r w:rsidRPr="002F3BBD">
        <w:instrText xml:space="preserve"> SEQ Table \* ARABIC </w:instrText>
      </w:r>
      <w:r w:rsidRPr="002F3BBD">
        <w:fldChar w:fldCharType="separate"/>
      </w:r>
      <w:r w:rsidR="00936549">
        <w:rPr>
          <w:noProof/>
        </w:rPr>
        <w:t>1</w:t>
      </w:r>
      <w:r w:rsidRPr="002F3BBD">
        <w:fldChar w:fldCharType="end"/>
      </w:r>
      <w:bookmarkEnd w:id="59"/>
      <w:r w:rsidRPr="002F3BBD">
        <w:t xml:space="preserve">: </w:t>
      </w:r>
      <w:r>
        <w:t>Artifact s</w:t>
      </w:r>
      <w:r w:rsidRPr="002F3BBD">
        <w:t>pecification</w:t>
      </w:r>
      <w:r>
        <w:t xml:space="preserve"> table</w:t>
      </w:r>
      <w:bookmarkEnd w:id="60"/>
      <w:bookmarkEnd w:id="61"/>
      <w:bookmarkEnd w:id="62"/>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3" w:name="_Toc110000166"/>
      <w:r>
        <w:t>Procedure</w:t>
      </w:r>
      <w:bookmarkEnd w:id="63"/>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1F4E3CD3"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w:t>
      </w:r>
      <w:r w:rsidR="00DC4E6C">
        <w:t>n</w:t>
      </w:r>
      <w:r w:rsidR="003A3F8E">
        <w:t xml:space="preserve">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9"/>
                    <a:stretch>
                      <a:fillRect/>
                    </a:stretch>
                  </pic:blipFill>
                  <pic:spPr>
                    <a:xfrm>
                      <a:off x="0" y="0"/>
                      <a:ext cx="5400675" cy="1731010"/>
                    </a:xfrm>
                    <a:prstGeom prst="rect">
                      <a:avLst/>
                    </a:prstGeom>
                  </pic:spPr>
                </pic:pic>
              </a:graphicData>
            </a:graphic>
          </wp:inline>
        </w:drawing>
      </w:r>
    </w:p>
    <w:p w14:paraId="595C8ED2" w14:textId="6DCC5AAF" w:rsidR="00610785" w:rsidRDefault="00610785" w:rsidP="00610785">
      <w:pPr>
        <w:pStyle w:val="Beschriftung"/>
      </w:pPr>
      <w:bookmarkStart w:id="64" w:name="_Ref105760392"/>
      <w:bookmarkStart w:id="65" w:name="_Ref105760284"/>
      <w:bookmarkStart w:id="66" w:name="_Toc108263652"/>
      <w:r>
        <w:t xml:space="preserve">Figure </w:t>
      </w:r>
      <w:r w:rsidR="00F47AB6">
        <w:fldChar w:fldCharType="begin"/>
      </w:r>
      <w:r w:rsidR="00F47AB6">
        <w:instrText xml:space="preserve"> SEQ Figure \* ARABIC </w:instrText>
      </w:r>
      <w:r w:rsidR="00F47AB6">
        <w:fldChar w:fldCharType="separate"/>
      </w:r>
      <w:r w:rsidR="008026DF">
        <w:rPr>
          <w:noProof/>
        </w:rPr>
        <w:t>10</w:t>
      </w:r>
      <w:r w:rsidR="00F47AB6">
        <w:rPr>
          <w:noProof/>
        </w:rPr>
        <w:fldChar w:fldCharType="end"/>
      </w:r>
      <w:bookmarkEnd w:id="64"/>
      <w:r>
        <w:t xml:space="preserve">: </w:t>
      </w:r>
      <w:r w:rsidRPr="00894A3E">
        <w:t>procedure of artifact development</w:t>
      </w:r>
      <w:bookmarkEnd w:id="65"/>
      <w:bookmarkEnd w:id="66"/>
    </w:p>
    <w:p w14:paraId="4EE003ED" w14:textId="2ADA5A93" w:rsidR="00610785" w:rsidRPr="00B94C26" w:rsidRDefault="00610785" w:rsidP="00610785">
      <w:pPr>
        <w:pStyle w:val="berschrift2"/>
      </w:pPr>
      <w:bookmarkStart w:id="67" w:name="_Toc110000167"/>
      <w:r>
        <w:t>Challenges</w:t>
      </w:r>
      <w:bookmarkEnd w:id="67"/>
    </w:p>
    <w:p w14:paraId="03037BAF" w14:textId="52599C42" w:rsidR="00610785" w:rsidRDefault="00610785" w:rsidP="00610785">
      <w:r w:rsidRPr="00FA1160">
        <w:t xml:space="preserve">This work is not done in association with a company, despite being a study directed towards businesses exploring a potential solution to CD in an </w:t>
      </w:r>
      <w:r w:rsidR="00610778">
        <w:t>MLOps</w:t>
      </w:r>
      <w:r w:rsidRPr="00FA1160">
        <w:t xml:space="preserve"> scenario. Consequently this research can't be conducted in an existing enterprise infrastructure. This entails the challenge that, first, an environment needs to be built approximating a productive business setting. For instance, instead of using real world data from a data lake or data warehouse, this research needs to revert to publicly available datasets. Simulating a productive MLOps environment means that there is a discrepancy between this work's</w:t>
      </w:r>
      <w:r>
        <w:t xml:space="preserve"> environment and an</w:t>
      </w:r>
      <w:r w:rsidRPr="00FA1160">
        <w:t xml:space="preserve"> organization's environment, which might impact applicability of the artifact.</w:t>
      </w:r>
    </w:p>
    <w:p w14:paraId="37ACA139" w14:textId="57B63684" w:rsidR="00610785" w:rsidRDefault="00610785" w:rsidP="00610785">
      <w:r>
        <w:t>The open-ended nature of this work’s research question is another source of challenge that is inherent to DSR projects. In Hevner’s DSR methodology it is only specified what problem the final artifact should solve, not how it should look like, as it is part of the process to come up with an innovative design. This room for interpretation of what the artifact should look like makes it more difficult to quantify</w:t>
      </w:r>
      <w:r w:rsidR="00AD0444">
        <w:t xml:space="preserve"> it</w:t>
      </w:r>
      <w:r>
        <w:t xml:space="preserve"> in the end. For this reason a specification has been created, which should make the idea of the artifact more concrete. Even with a specification sheet, the challenge remains on how to meaningfully evaluate a ML pipeline. Unlike ML algorithms, there is no reference pipeline to measure the artifact against, assuming that using quantitative metrics like processing time would make sense for this work in the first place. Another aspect that hinders quantifiability of such an artifact is the phenomena of CD itself. As mentioned in the environment chapter, CD is a burden for businesses because it lacks tangibility and is therefore hard notice, let alone isolate and quantitatively measure. This project needs to deal with these limitations and find a way to evaluate the artifact in a value adding manner.</w:t>
      </w:r>
    </w:p>
    <w:p w14:paraId="621760FB" w14:textId="5493B366" w:rsidR="00F86AB7" w:rsidRDefault="00610785" w:rsidP="00610785">
      <w:r>
        <w:t>Another hurdle is a lack of scientific studies and official documentation on this specific subject, as the operationalization of ML systems only received mainstream attention in the last few years with the advent of terms like</w:t>
      </w:r>
      <w:r w:rsidR="00241DFF">
        <w:t xml:space="preserve"> AutoML</w:t>
      </w:r>
      <w:r>
        <w:t xml:space="preserve"> </w:t>
      </w:r>
      <w:r w:rsidR="00241DFF">
        <w:t xml:space="preserve">and </w:t>
      </w:r>
      <w:r>
        <w:t xml:space="preserve">MLOps, or tools like TFX. </w:t>
      </w:r>
      <w:r w:rsidR="0001594F">
        <w:t xml:space="preserve">In the following, TFX and </w:t>
      </w:r>
      <w:r w:rsidR="007E491C">
        <w:t>TFRS are chosen to illustrate</w:t>
      </w:r>
      <w:r w:rsidR="00F86AB7">
        <w:t xml:space="preserve"> the problem. This example is however applicable to </w:t>
      </w:r>
      <w:r w:rsidR="004B2FB9">
        <w:t>other tools as well.</w:t>
      </w:r>
    </w:p>
    <w:p w14:paraId="74B1C778" w14:textId="78C70C6A" w:rsidR="00610785" w:rsidRDefault="00610785" w:rsidP="00610785">
      <w:r>
        <w:lastRenderedPageBreak/>
        <w:t xml:space="preserve">TFX had its first release in May 2019 </w:t>
      </w:r>
      <w:sdt>
        <w:sdtPr>
          <w:alias w:val="To edit, see citavi.com/edit"/>
          <w:tag w:val="CitaviPlaceholder#b16faa8e-32b8-4fcb-bc4f-25bb7f78e4eb"/>
          <w:id w:val="1412118932"/>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mUzNzgwLTU4OGEtNDQyMC1iMGU3LTdjNTE2NDE0MTZhZCIsIlJhbmdlTGVuZ3RoIjoxMiwiUmVmZXJlbmNlSWQiOiJhM2ZlZGM5NC0zNDk1LTQzZTEtYWFiYS1lZTFjOGI4ZmI1Mjc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90ZngvcmVsZWFzZXM/cGFnZT04IiwiVXJpU3RyaW5nIjoiaHR0cHM6Ly9naXRodWIuY29tL3RlbnNvcmZsb3cvdGZ4L3JlbGVhc2VzP3BhZ2U9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QwOjI3IiwiTW9kaWZpZWRCeSI6Il9TZWJhc3RpYW4gU8OkdHpsZXIiLCJJZCI6IjVjZWI5MmZkLTE1OWUtNDE2MS05YmJhLWUyYTkxMDA4ZDYyYyIsIk1vZGlmaWVkT24iOiIyMDIyLTA2LTEwVDE3OjQwOjI3IiwiUHJvamVjdCI6eyIkaWQiOiI3IiwiJHR5cGUiOiJTd2lzc0FjYWRlbWljLkNpdGF2aS5Qcm9qZWN0LCBTd2lzc0FjYWRlbWljLkNpdGF2aSJ9fV0sIk9ubGluZUFkZHJlc3MiOiJodHRwczovL2dpdGh1Yi5jb20vdGVuc29yZmxvdy90ZngvcmVsZWFzZXM/cGFnZT04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}</w:instrText>
          </w:r>
          <w:r>
            <w:fldChar w:fldCharType="separate"/>
          </w:r>
          <w:r w:rsidR="00A130B2">
            <w:t>(Google LLC)</w:t>
          </w:r>
          <w:r>
            <w:fldChar w:fldCharType="end"/>
          </w:r>
        </w:sdtContent>
      </w:sdt>
      <w:r>
        <w:t xml:space="preserve">, whereas TFRS had its initial release in fall of 2020 </w:t>
      </w:r>
      <w:sdt>
        <w:sdtPr>
          <w:alias w:val="To edit, see citavi.com/edit"/>
          <w:tag w:val="CitaviPlaceholder#b4c17d47-b14c-4283-8ec8-8d545e4c84ab"/>
          <w:id w:val="1831858828"/>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mRkYzBlLTgzNDktNDZhZi1iMzIwLTE0MjQ5NmIzNzhlZiIsIlJhbmdlTGVuZ3RoIjoxMiwiUmVmZXJlbmNlSWQiOiIxOTkwZWI1Mi03MDI2LTQwYTEtODMyOS03NDRhZGViODY4MzE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yZWNvbW1lbmRlcnMvcmVsZWFzZXM/cGFnZT0yIiwiVXJpU3RyaW5nIjoiaHR0cHM6Ly9naXRodWIuY29tL3RlbnNvcmZsb3cvcmVjb21tZW5kZXJzL3JlbGVhc2VzP3BhZ2U9M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M4OjI5IiwiTW9kaWZpZWRCeSI6Il9TZWJhc3RpYW4gU8OkdHpsZXIiLCJJZCI6ImVhZWQ3OTdiLTFjMzktNGUyNy04Njc4LTk5MWZmZjFmZDUyNSIsIk1vZGlmaWVkT24iOiIyMDIyLTA2LTEwVDE3OjM4OjI5IiwiUHJvamVjdCI6eyIkaWQiOiI3IiwiJHR5cGUiOiJTd2lzc0FjYWRlbWljLkNpdGF2aS5Qcm9qZWN0LCBTd2lzc0FjYWRlbWljLkNpdGF2aSJ9fV0sIk9ubGluZUFkZHJlc3MiOiJodHRwczovL2dpdGh1Yi5jb20vdGVuc29yZmxvdy9yZWNvbW1lbmRlcnMvcmVsZWFzZXM/cGFnZT0y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}</w:instrText>
          </w:r>
          <w:r>
            <w:fldChar w:fldCharType="separate"/>
          </w:r>
          <w:r w:rsidR="00A130B2">
            <w:t>(Google LLC)</w:t>
          </w:r>
          <w:r>
            <w:fldChar w:fldCharType="end"/>
          </w:r>
        </w:sdtContent>
      </w:sdt>
      <w:r>
        <w:t xml:space="preserve">. Only in end of March 2022 has Google released its first TFX documentation using TFRS </w:t>
      </w:r>
      <w:sdt>
        <w:sdtPr>
          <w:alias w:val="To edit, see citavi.com/edit"/>
          <w:tag w:val="CitaviPlaceholder#cc704509-7f72-40d7-bf6f-5265471effa5"/>
          <w:id w:val="-1286729659"/>
          <w:placeholder>
            <w:docPart w:val="E5ED255449FC4B9E86C49E331B1084E7"/>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WRmOGQ0LTBlZDQtNDdhYi05YmRmLTdjZTU1OGMyM2UxMy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Y2M3MDQ1MDktN2Y3Mi00MGQ3LWJmNmYtNTI2NTQ3MWVmZmE1IiwiVGV4dCI6IihHb29nbGUgTExDLCAyMDIyKSIsIldBSVZlcnNpb24iOiI2LjEyLjAuMCJ9}</w:instrText>
          </w:r>
          <w:r>
            <w:fldChar w:fldCharType="separate"/>
          </w:r>
          <w:r w:rsidR="00A130B2">
            <w:t>(Google LLC, 2022)</w:t>
          </w:r>
          <w:r>
            <w:fldChar w:fldCharType="end"/>
          </w:r>
        </w:sdtContent>
      </w:sdt>
      <w:r>
        <w:t xml:space="preserve">. As of conducting this project, more fundamental documentation is planned for both tools </w:t>
      </w:r>
      <w:sdt>
        <w:sdtPr>
          <w:alias w:val="To edit, see citavi.com/edit"/>
          <w:tag w:val="CitaviPlaceholder#2d57c77d-9734-445b-8be5-68f513b8fa8e"/>
          <w:id w:val="1743757939"/>
          <w:placeholder>
            <w:docPart w:val="E5ED255449FC4B9E86C49E331B1084E7"/>
          </w:placeholder>
        </w:sdtPr>
        <w:sdtEnd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dGVuc29yZmxvdy9yZWNvbW1lbmRlcnMvaXNzdWVzLzM4MCNpc3N1ZWNvbW1lbnQtMTE1MTkzNDczMCIsIlVyaVN0cmluZyI6Imh0dHBzOi8vZ2l0aHViLmNvbS90ZW5zb3JmbG93L3JlY29tbWVuZGVycy9pc3N1ZXMvMzgwI2lzc3VlY29tbWVudC0xMTUxOTM0NzMw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}</w:instrText>
          </w:r>
          <w:r>
            <w:fldChar w:fldCharType="separate"/>
          </w:r>
          <w:r w:rsidR="00A130B2">
            <w:t>(Wei, 2022)</w:t>
          </w:r>
          <w:r>
            <w:fldChar w:fldCharType="end"/>
          </w:r>
        </w:sdtContent>
      </w:sdt>
      <w:r>
        <w:t>. It would be defensible to say that both tools still are in their infancy, going by their recent releases, their ever expanding documentation and active development. Besides the novelty of these fields, a lot of research and development in ML systems goes unnoticed by the academic community, as they are conducted behind closed doors and used as proprietary software. In 2019, Naumov, et al. stated the following about the current environment of RS research: “</w:t>
      </w:r>
      <w:r w:rsidRPr="00FD591A">
        <w:rPr>
          <w:i/>
        </w:rPr>
        <w:t>Although recommendation and personalization systems still drive much practical success of deep learning within industry today, these networks continue to receive little attention in the academic community</w:t>
      </w:r>
      <w:r>
        <w:t xml:space="preserve">” </w:t>
      </w:r>
      <w:sdt>
        <w:sdtPr>
          <w:alias w:val="To edit, see citavi.com/edit"/>
          <w:tag w:val="CitaviPlaceholder#24f1621c-93ff-4448-8693-43f5d2a173f0"/>
          <w:id w:val="-897896796"/>
          <w:placeholder>
            <w:docPart w:val="E5ED255449FC4B9E86C49E331B1084E7"/>
          </w:placeholder>
        </w:sdtPr>
        <w:sdtEndPr/>
        <w:sdtContent>
          <w:r>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kwNi4wMDA5MXYxIiwiVXJpU3RyaW5nIjoiaHR0cDovL2FyeGl2Lm9yZy9hYnMvMTkwNi4wMDA5MXY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EwVDE4OjEyOjQ0IiwiTW9kaWZpZWRCeSI6Il9TZWJhc3RpYW4gU8OkdHpsZXIiLCJJZCI6IjVlODI2YTIzLWQ4MTgtNDFmNy05NjFkLWIyZjcwM2QzNDUzNiIsIk1vZGlmaWVkT24iOiIyMDIyLTA2LTEwVDE4OjEyOjQ0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DovL2FyeGl2Lm9yZy9wZGYvMTkwNi4wMDA5MXYxIiwiVXJpU3RyaW5nIjoiaHR0cDovL2FyeGl2Lm9yZy9wZGYvMTkwNi4wMDA5MXYx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}</w:instrText>
          </w:r>
          <w:r>
            <w:fldChar w:fldCharType="separate"/>
          </w:r>
          <w:r w:rsidR="00A130B2">
            <w:t>(Naumov et al., 2019)</w:t>
          </w:r>
          <w:r>
            <w:fldChar w:fldCharType="end"/>
          </w:r>
        </w:sdtContent>
      </w:sdt>
    </w:p>
    <w:p w14:paraId="2B802B2C" w14:textId="2E9E82DA" w:rsidR="006C51A9" w:rsidRDefault="00296067" w:rsidP="006C51A9">
      <w:pPr>
        <w:pStyle w:val="berschrift1"/>
      </w:pPr>
      <w:bookmarkStart w:id="68" w:name="_Toc110000168"/>
      <w:r>
        <w:lastRenderedPageBreak/>
        <w:t>Design &amp; Development</w:t>
      </w:r>
      <w:bookmarkEnd w:id="68"/>
    </w:p>
    <w:p w14:paraId="1831F784" w14:textId="19C6D1BE" w:rsidR="00A01E93" w:rsidRDefault="00124A75" w:rsidP="00DC5696">
      <w:pPr>
        <w:pStyle w:val="berschrift2"/>
      </w:pPr>
      <w:bookmarkStart w:id="69" w:name="_Toc110000169"/>
      <w:r>
        <w:t>Environment</w:t>
      </w:r>
      <w:bookmarkEnd w:id="69"/>
    </w:p>
    <w:p w14:paraId="59370BBC" w14:textId="3C4F6D65" w:rsidR="00611531" w:rsidRPr="00611531" w:rsidRDefault="00611531" w:rsidP="00611531">
      <w:pPr>
        <w:pStyle w:val="berschrift3"/>
      </w:pPr>
      <w:bookmarkStart w:id="70" w:name="_Toc110000170"/>
      <w:r>
        <w:t>Hardware &amp; Software environment</w:t>
      </w:r>
      <w:bookmarkEnd w:id="70"/>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End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95525"/>
                    </a:xfrm>
                    <a:prstGeom prst="rect">
                      <a:avLst/>
                    </a:prstGeom>
                  </pic:spPr>
                </pic:pic>
              </a:graphicData>
            </a:graphic>
          </wp:inline>
        </w:drawing>
      </w:r>
    </w:p>
    <w:p w14:paraId="2F98EC67" w14:textId="4EA93EC1" w:rsidR="00766A0F" w:rsidRDefault="008D4CDA" w:rsidP="008D4CDA">
      <w:pPr>
        <w:pStyle w:val="Beschriftung"/>
      </w:pPr>
      <w:bookmarkStart w:id="71" w:name="_Ref108438766"/>
      <w:r>
        <w:t xml:space="preserve">Figure </w:t>
      </w:r>
      <w:r>
        <w:fldChar w:fldCharType="begin"/>
      </w:r>
      <w:r>
        <w:instrText xml:space="preserve"> SEQ Figure \* ARABIC </w:instrText>
      </w:r>
      <w:r>
        <w:fldChar w:fldCharType="separate"/>
      </w:r>
      <w:r w:rsidR="008026DF">
        <w:rPr>
          <w:noProof/>
        </w:rPr>
        <w:t>11</w:t>
      </w:r>
      <w:r>
        <w:fldChar w:fldCharType="end"/>
      </w:r>
      <w:bookmarkEnd w:id="71"/>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End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1"/>
                    <a:stretch>
                      <a:fillRect/>
                    </a:stretch>
                  </pic:blipFill>
                  <pic:spPr>
                    <a:xfrm>
                      <a:off x="0" y="0"/>
                      <a:ext cx="5400675" cy="1595120"/>
                    </a:xfrm>
                    <a:prstGeom prst="rect">
                      <a:avLst/>
                    </a:prstGeom>
                  </pic:spPr>
                </pic:pic>
              </a:graphicData>
            </a:graphic>
          </wp:inline>
        </w:drawing>
      </w:r>
    </w:p>
    <w:p w14:paraId="6ADABC18" w14:textId="16F51DE0" w:rsidR="00D620EF" w:rsidRDefault="000671E3" w:rsidP="003858D4">
      <w:pPr>
        <w:pStyle w:val="Beschriftung"/>
      </w:pPr>
      <w:bookmarkStart w:id="72" w:name="_Ref108439212"/>
      <w:r>
        <w:t xml:space="preserve">Figure </w:t>
      </w:r>
      <w:r>
        <w:fldChar w:fldCharType="begin"/>
      </w:r>
      <w:r>
        <w:instrText xml:space="preserve"> SEQ Figure \* ARABIC </w:instrText>
      </w:r>
      <w:r>
        <w:fldChar w:fldCharType="separate"/>
      </w:r>
      <w:r w:rsidR="008026DF">
        <w:rPr>
          <w:noProof/>
        </w:rPr>
        <w:t>12</w:t>
      </w:r>
      <w:r>
        <w:fldChar w:fldCharType="end"/>
      </w:r>
      <w:bookmarkEnd w:id="72"/>
      <w:r>
        <w:t xml:space="preserve">: </w:t>
      </w:r>
      <w:r w:rsidR="000A0FE5">
        <w:t>selection of instance in the HdM deeplearning cluster</w:t>
      </w:r>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3" w:name="_Ref109778138"/>
      <w:bookmarkStart w:id="74" w:name="_Toc110000171"/>
      <w:r>
        <w:t>Tools &amp; Frameworks</w:t>
      </w:r>
      <w:bookmarkEnd w:id="73"/>
      <w:bookmarkEnd w:id="74"/>
    </w:p>
    <w:p w14:paraId="78E66B91" w14:textId="6AF639B6"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w:t>
      </w:r>
      <w:r w:rsidR="00DC4E6C">
        <w:t>n</w:t>
      </w:r>
      <w:r w:rsidR="00C248B1">
        <w:t xml:space="preserve">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0354B5D9"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EndPr/>
        <w:sdtContent>
          <w:r w:rsidR="001C3B56">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zOjMz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End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5" w:name="_Toc110000172"/>
      <w:r>
        <w:t>Work</w:t>
      </w:r>
      <w:r w:rsidR="004F59B9">
        <w:t>ing Directory</w:t>
      </w:r>
      <w:bookmarkEnd w:id="75"/>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64FFAEE2" w:rsidR="00D810B9" w:rsidRDefault="00020369" w:rsidP="00020369">
      <w:pPr>
        <w:pStyle w:val="Beschriftung"/>
      </w:pPr>
      <w:bookmarkStart w:id="76" w:name="_Ref109250996"/>
      <w:r>
        <w:t xml:space="preserve">Figure </w:t>
      </w:r>
      <w:r>
        <w:fldChar w:fldCharType="begin"/>
      </w:r>
      <w:r>
        <w:instrText xml:space="preserve"> SEQ Figure \* ARABIC </w:instrText>
      </w:r>
      <w:r>
        <w:fldChar w:fldCharType="separate"/>
      </w:r>
      <w:r w:rsidR="008026DF">
        <w:rPr>
          <w:noProof/>
        </w:rPr>
        <w:t>13</w:t>
      </w:r>
      <w:r>
        <w:fldChar w:fldCharType="end"/>
      </w:r>
      <w:bookmarkEnd w:id="76"/>
      <w:r>
        <w:t>: Working directory</w:t>
      </w:r>
      <w:r w:rsidR="0073214B">
        <w:t xml:space="preserve"> and its subdirectories</w:t>
      </w:r>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7" w:name="_Toc110000173"/>
      <w:r>
        <w:t>Data</w:t>
      </w:r>
      <w:bookmarkEnd w:id="77"/>
    </w:p>
    <w:p w14:paraId="4B25B791" w14:textId="7B4AA710" w:rsidR="003A415D" w:rsidRPr="003A415D" w:rsidRDefault="003A415D" w:rsidP="003A415D">
      <w:pPr>
        <w:pStyle w:val="berschrift3"/>
      </w:pPr>
      <w:bookmarkStart w:id="78" w:name="_Toc110000174"/>
      <w:r>
        <w:t>Dataset Selection</w:t>
      </w:r>
      <w:bookmarkEnd w:id="78"/>
    </w:p>
    <w:p w14:paraId="0E332048" w14:textId="6F80564F"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EndPr/>
        <w:sdtContent>
          <w:r w:rsidR="0033436B">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OC0wNFQxMzozMzoyNS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0CF44D1A" w:rsidR="00167B1D" w:rsidRDefault="00167B1D" w:rsidP="00167B1D">
      <w:pPr>
        <w:pStyle w:val="Tabellenberschrift"/>
      </w:pPr>
      <w:bookmarkStart w:id="79" w:name="_Ref109082735"/>
      <w:bookmarkStart w:id="80" w:name="_Toc109224249"/>
      <w:r>
        <w:t xml:space="preserve">Table </w:t>
      </w:r>
      <w:r>
        <w:fldChar w:fldCharType="begin"/>
      </w:r>
      <w:r>
        <w:instrText xml:space="preserve"> SEQ Table \* ARABIC </w:instrText>
      </w:r>
      <w:r>
        <w:fldChar w:fldCharType="separate"/>
      </w:r>
      <w:r w:rsidR="00936549">
        <w:rPr>
          <w:noProof/>
        </w:rPr>
        <w:t>2</w:t>
      </w:r>
      <w:r>
        <w:fldChar w:fldCharType="end"/>
      </w:r>
      <w:bookmarkEnd w:id="79"/>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End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80"/>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81" w:name="_Toc110000175"/>
      <w:r>
        <w:lastRenderedPageBreak/>
        <w:t>Dataset</w:t>
      </w:r>
      <w:r w:rsidR="00680400">
        <w:t xml:space="preserve"> Description</w:t>
      </w:r>
      <w:bookmarkEnd w:id="81"/>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82" w:name="_Ref109857216"/>
      <w:bookmarkStart w:id="83" w:name="_Toc110000176"/>
      <w:r>
        <w:t>Data Preparation</w:t>
      </w:r>
      <w:bookmarkEnd w:id="82"/>
      <w:bookmarkEnd w:id="83"/>
    </w:p>
    <w:p w14:paraId="70F39F72" w14:textId="43E77EA0"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w:t>
      </w:r>
      <w:r w:rsidR="00DC4E6C">
        <w:t>n</w:t>
      </w:r>
      <w:r w:rsidR="0056071D">
        <w:t xml:space="preserve">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3"/>
                    <a:stretch>
                      <a:fillRect/>
                    </a:stretch>
                  </pic:blipFill>
                  <pic:spPr>
                    <a:xfrm>
                      <a:off x="0" y="0"/>
                      <a:ext cx="5400675" cy="1659255"/>
                    </a:xfrm>
                    <a:prstGeom prst="rect">
                      <a:avLst/>
                    </a:prstGeom>
                  </pic:spPr>
                </pic:pic>
              </a:graphicData>
            </a:graphic>
          </wp:inline>
        </w:drawing>
      </w:r>
    </w:p>
    <w:p w14:paraId="51D3F092" w14:textId="1780ABD6" w:rsidR="00FA3CFD" w:rsidRPr="008D023D" w:rsidRDefault="00255F11" w:rsidP="00255F11">
      <w:pPr>
        <w:pStyle w:val="Beschriftung"/>
      </w:pPr>
      <w:bookmarkStart w:id="84" w:name="_Ref109262047"/>
      <w:r>
        <w:t xml:space="preserve">Figure </w:t>
      </w:r>
      <w:r>
        <w:fldChar w:fldCharType="begin"/>
      </w:r>
      <w:r>
        <w:instrText xml:space="preserve"> SEQ Figure \* ARABIC </w:instrText>
      </w:r>
      <w:r>
        <w:fldChar w:fldCharType="separate"/>
      </w:r>
      <w:r w:rsidR="008026DF">
        <w:rPr>
          <w:noProof/>
        </w:rPr>
        <w:t>14</w:t>
      </w:r>
      <w:r>
        <w:fldChar w:fldCharType="end"/>
      </w:r>
      <w:bookmarkEnd w:id="84"/>
      <w:r>
        <w:t>: Structure of data directory</w:t>
      </w:r>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End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5400675" cy="1293495"/>
                    </a:xfrm>
                    <a:prstGeom prst="rect">
                      <a:avLst/>
                    </a:prstGeom>
                  </pic:spPr>
                </pic:pic>
              </a:graphicData>
            </a:graphic>
          </wp:inline>
        </w:drawing>
      </w:r>
    </w:p>
    <w:p w14:paraId="624098A8" w14:textId="2490FCE1" w:rsidR="00C405AF" w:rsidRDefault="002F63EE" w:rsidP="002F63EE">
      <w:pPr>
        <w:pStyle w:val="Beschriftung"/>
      </w:pPr>
      <w:r>
        <w:t xml:space="preserve">Figure </w:t>
      </w:r>
      <w:r>
        <w:fldChar w:fldCharType="begin"/>
      </w:r>
      <w:r>
        <w:instrText xml:space="preserve"> SEQ Figure \* ARABIC </w:instrText>
      </w:r>
      <w:r>
        <w:fldChar w:fldCharType="separate"/>
      </w:r>
      <w:r w:rsidR="008026DF">
        <w:rPr>
          <w:noProof/>
        </w:rPr>
        <w:t>15</w:t>
      </w:r>
      <w:r>
        <w:fldChar w:fldCharType="end"/>
      </w:r>
      <w:r>
        <w:t xml:space="preserve">: </w:t>
      </w:r>
      <w:r w:rsidR="00615B48">
        <w:t>S</w:t>
      </w:r>
      <w:r>
        <w:t>parse rating features and dense user features</w:t>
      </w:r>
      <w:r w:rsidR="00615B48">
        <w:t xml:space="preserve"> merged</w:t>
      </w:r>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End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52389C4" w:rsidR="00936549" w:rsidRDefault="00936549" w:rsidP="006C2A89">
      <w:pPr>
        <w:pStyle w:val="Tabellenberschrift"/>
      </w:pPr>
      <w:bookmarkStart w:id="85" w:name="_Ref109301029"/>
      <w:r>
        <w:t xml:space="preserve">Table </w:t>
      </w:r>
      <w:r>
        <w:fldChar w:fldCharType="begin"/>
      </w:r>
      <w:r>
        <w:instrText xml:space="preserve"> SEQ Table \* ARABIC </w:instrText>
      </w:r>
      <w:r>
        <w:fldChar w:fldCharType="separate"/>
      </w:r>
      <w:r>
        <w:rPr>
          <w:noProof/>
        </w:rPr>
        <w:t>3</w:t>
      </w:r>
      <w:r>
        <w:fldChar w:fldCharType="end"/>
      </w:r>
      <w:bookmarkEnd w:id="85"/>
      <w:r>
        <w:t>: Age cohorts</w:t>
      </w:r>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663065"/>
                    </a:xfrm>
                    <a:prstGeom prst="rect">
                      <a:avLst/>
                    </a:prstGeom>
                  </pic:spPr>
                </pic:pic>
              </a:graphicData>
            </a:graphic>
          </wp:inline>
        </w:drawing>
      </w:r>
    </w:p>
    <w:p w14:paraId="04461339" w14:textId="062F1251" w:rsidR="00A14610" w:rsidRDefault="006A68C7" w:rsidP="006A68C7">
      <w:pPr>
        <w:pStyle w:val="Beschriftung"/>
      </w:pPr>
      <w:bookmarkStart w:id="86" w:name="_Ref109302731"/>
      <w:bookmarkStart w:id="87" w:name="_Ref109302704"/>
      <w:r>
        <w:t xml:space="preserve">Figure </w:t>
      </w:r>
      <w:r>
        <w:fldChar w:fldCharType="begin"/>
      </w:r>
      <w:r>
        <w:instrText xml:space="preserve"> SEQ Figure \* ARABIC </w:instrText>
      </w:r>
      <w:r>
        <w:fldChar w:fldCharType="separate"/>
      </w:r>
      <w:r w:rsidR="008026DF">
        <w:rPr>
          <w:noProof/>
        </w:rPr>
        <w:t>16</w:t>
      </w:r>
      <w:r>
        <w:fldChar w:fldCharType="end"/>
      </w:r>
      <w:bookmarkEnd w:id="86"/>
      <w:r>
        <w:t>: Pipeline dataset</w:t>
      </w:r>
      <w:bookmarkEnd w:id="87"/>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88" w:name="_Toc110000177"/>
      <w:bookmarkStart w:id="89" w:name="_Ref110208133"/>
      <w:bookmarkStart w:id="90" w:name="_Ref110208148"/>
      <w:r>
        <w:t>Recommender System</w:t>
      </w:r>
      <w:bookmarkEnd w:id="88"/>
      <w:bookmarkEnd w:id="89"/>
      <w:bookmarkEnd w:id="90"/>
    </w:p>
    <w:p w14:paraId="4C32BDE4" w14:textId="1F5F7DA4" w:rsidR="00F57194" w:rsidRDefault="001247DB" w:rsidP="000E7ACA">
      <w:pPr>
        <w:pStyle w:val="berschrift3"/>
      </w:pPr>
      <w:bookmarkStart w:id="91" w:name="_Toc110000178"/>
      <w:r>
        <w:t>Design</w:t>
      </w:r>
      <w:bookmarkEnd w:id="91"/>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92" w:name="_Toc110000179"/>
      <w:r>
        <w:t>RankingModel</w:t>
      </w:r>
      <w:bookmarkEnd w:id="92"/>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End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316355"/>
                    </a:xfrm>
                    <a:prstGeom prst="rect">
                      <a:avLst/>
                    </a:prstGeom>
                  </pic:spPr>
                </pic:pic>
              </a:graphicData>
            </a:graphic>
          </wp:inline>
        </w:drawing>
      </w:r>
    </w:p>
    <w:p w14:paraId="7268B65F" w14:textId="52825E8B" w:rsidR="002B61CA" w:rsidRDefault="002B61CA" w:rsidP="002B61CA">
      <w:pPr>
        <w:pStyle w:val="Beschriftung"/>
      </w:pPr>
      <w:bookmarkStart w:id="93" w:name="_Ref109843331"/>
      <w:bookmarkStart w:id="94" w:name="_Ref109843294"/>
      <w:r>
        <w:t xml:space="preserve">Figure </w:t>
      </w:r>
      <w:r>
        <w:fldChar w:fldCharType="begin"/>
      </w:r>
      <w:r>
        <w:instrText xml:space="preserve"> SEQ Figure \* ARABIC </w:instrText>
      </w:r>
      <w:r>
        <w:fldChar w:fldCharType="separate"/>
      </w:r>
      <w:r w:rsidR="008026DF">
        <w:rPr>
          <w:noProof/>
        </w:rPr>
        <w:t>17</w:t>
      </w:r>
      <w:r>
        <w:fldChar w:fldCharType="end"/>
      </w:r>
      <w:bookmarkEnd w:id="93"/>
      <w:r>
        <w:t xml:space="preserve">: </w:t>
      </w:r>
      <w:r w:rsidR="00E457BC">
        <w:t>S</w:t>
      </w:r>
      <w:r>
        <w:t>imple embedding example</w:t>
      </w:r>
      <w:r w:rsidR="00B61F57">
        <w:t xml:space="preserve"> </w:t>
      </w:r>
      <w:r w:rsidR="00F603CC">
        <w:t>for feature “occupation”</w:t>
      </w:r>
      <w:bookmarkEnd w:id="94"/>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400675" cy="1633855"/>
                    </a:xfrm>
                    <a:prstGeom prst="rect">
                      <a:avLst/>
                    </a:prstGeom>
                  </pic:spPr>
                </pic:pic>
              </a:graphicData>
            </a:graphic>
          </wp:inline>
        </w:drawing>
      </w:r>
    </w:p>
    <w:p w14:paraId="33E9F18D" w14:textId="710ACFFD" w:rsidR="00FC23DA" w:rsidRDefault="00D40CB0" w:rsidP="00D40CB0">
      <w:pPr>
        <w:pStyle w:val="Beschriftung"/>
      </w:pPr>
      <w:bookmarkStart w:id="95" w:name="_Ref109857558"/>
      <w:r>
        <w:t xml:space="preserve">Figure </w:t>
      </w:r>
      <w:r>
        <w:fldChar w:fldCharType="begin"/>
      </w:r>
      <w:r>
        <w:instrText xml:space="preserve"> SEQ Figure \* ARABIC </w:instrText>
      </w:r>
      <w:r>
        <w:fldChar w:fldCharType="separate"/>
      </w:r>
      <w:r w:rsidR="008026DF">
        <w:rPr>
          <w:noProof/>
        </w:rPr>
        <w:t>18</w:t>
      </w:r>
      <w:r>
        <w:fldChar w:fldCharType="end"/>
      </w:r>
      <w:bookmarkEnd w:id="95"/>
      <w:r>
        <w:t xml:space="preserve">: </w:t>
      </w:r>
      <w:r w:rsidR="00E457BC">
        <w:t>D</w:t>
      </w:r>
      <w:r>
        <w:t>eclaration of embedding dimension and vocabularies</w:t>
      </w:r>
      <w:r w:rsidR="00FB6940">
        <w:t xml:space="preserve"> inside RankingModel</w:t>
      </w:r>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8"/>
                    <a:stretch>
                      <a:fillRect/>
                    </a:stretch>
                  </pic:blipFill>
                  <pic:spPr>
                    <a:xfrm>
                      <a:off x="0" y="0"/>
                      <a:ext cx="5400675" cy="2113280"/>
                    </a:xfrm>
                    <a:prstGeom prst="rect">
                      <a:avLst/>
                    </a:prstGeom>
                  </pic:spPr>
                </pic:pic>
              </a:graphicData>
            </a:graphic>
          </wp:inline>
        </w:drawing>
      </w:r>
    </w:p>
    <w:p w14:paraId="73FFBEAD" w14:textId="6C9ED87E" w:rsidR="008A0BDE" w:rsidRDefault="002C5477" w:rsidP="002C5477">
      <w:pPr>
        <w:pStyle w:val="Beschriftung"/>
      </w:pPr>
      <w:bookmarkStart w:id="96" w:name="_Ref109858885"/>
      <w:r>
        <w:t xml:space="preserve">Figure </w:t>
      </w:r>
      <w:r>
        <w:fldChar w:fldCharType="begin"/>
      </w:r>
      <w:r>
        <w:instrText xml:space="preserve"> SEQ Figure \* ARABIC </w:instrText>
      </w:r>
      <w:r>
        <w:fldChar w:fldCharType="separate"/>
      </w:r>
      <w:r w:rsidR="008026DF">
        <w:rPr>
          <w:noProof/>
        </w:rPr>
        <w:t>19</w:t>
      </w:r>
      <w:r>
        <w:fldChar w:fldCharType="end"/>
      </w:r>
      <w:bookmarkEnd w:id="96"/>
      <w:r>
        <w:t xml:space="preserve">: </w:t>
      </w:r>
      <w:r w:rsidR="00E457BC">
        <w:t>I</w:t>
      </w:r>
      <w:r>
        <w:t>mplementation of the embedding layer</w:t>
      </w:r>
    </w:p>
    <w:p w14:paraId="78806D42" w14:textId="71E336C9"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EndPr/>
        <w:sdtContent>
          <w:r w:rsidR="000C58C7">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4LTA0VDEzOjMzOjI1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stretch>
                      <a:fillRect/>
                    </a:stretch>
                  </pic:blipFill>
                  <pic:spPr>
                    <a:xfrm>
                      <a:off x="0" y="0"/>
                      <a:ext cx="5400675" cy="1311910"/>
                    </a:xfrm>
                    <a:prstGeom prst="rect">
                      <a:avLst/>
                    </a:prstGeom>
                  </pic:spPr>
                </pic:pic>
              </a:graphicData>
            </a:graphic>
          </wp:inline>
        </w:drawing>
      </w:r>
    </w:p>
    <w:p w14:paraId="733CDE35" w14:textId="1E1632B4" w:rsidR="00BF061E" w:rsidRPr="00BF061E" w:rsidRDefault="00F3798A" w:rsidP="00BF061E">
      <w:pPr>
        <w:pStyle w:val="Beschriftung"/>
      </w:pPr>
      <w:bookmarkStart w:id="97" w:name="_Ref109863345"/>
      <w:r>
        <w:t xml:space="preserve">Figure </w:t>
      </w:r>
      <w:r>
        <w:fldChar w:fldCharType="begin"/>
      </w:r>
      <w:r>
        <w:instrText xml:space="preserve"> SEQ Figure \* ARABIC </w:instrText>
      </w:r>
      <w:r>
        <w:fldChar w:fldCharType="separate"/>
      </w:r>
      <w:r w:rsidR="008026DF">
        <w:rPr>
          <w:noProof/>
        </w:rPr>
        <w:t>20</w:t>
      </w:r>
      <w:r>
        <w:fldChar w:fldCharType="end"/>
      </w:r>
      <w:bookmarkEnd w:id="97"/>
      <w:r>
        <w:t xml:space="preserve">: </w:t>
      </w:r>
      <w:r w:rsidR="00E457BC">
        <w:t>I</w:t>
      </w:r>
      <w:r>
        <w:t>mplementation of the DCN</w:t>
      </w:r>
    </w:p>
    <w:p w14:paraId="441A10EA" w14:textId="13E2D516" w:rsidR="00002051" w:rsidRDefault="008133C0" w:rsidP="00002051">
      <w:pPr>
        <w:pStyle w:val="berschrift3"/>
      </w:pPr>
      <w:bookmarkStart w:id="98" w:name="_Toc110000180"/>
      <w:r>
        <w:t>MovieLens</w:t>
      </w:r>
      <w:bookmarkEnd w:id="98"/>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2110"/>
                    </a:xfrm>
                    <a:prstGeom prst="rect">
                      <a:avLst/>
                    </a:prstGeom>
                  </pic:spPr>
                </pic:pic>
              </a:graphicData>
            </a:graphic>
          </wp:inline>
        </w:drawing>
      </w:r>
    </w:p>
    <w:p w14:paraId="5FFBAC8F" w14:textId="3FF52A93" w:rsidR="007B04A2" w:rsidRDefault="00E457BC" w:rsidP="00E457BC">
      <w:pPr>
        <w:pStyle w:val="Beschriftung"/>
      </w:pPr>
      <w:bookmarkStart w:id="99" w:name="_Ref109868265"/>
      <w:bookmarkStart w:id="100" w:name="_Ref109868245"/>
      <w:r>
        <w:t xml:space="preserve">Figure </w:t>
      </w:r>
      <w:r>
        <w:fldChar w:fldCharType="begin"/>
      </w:r>
      <w:r>
        <w:instrText xml:space="preserve"> SEQ Figure \* ARABIC </w:instrText>
      </w:r>
      <w:r>
        <w:fldChar w:fldCharType="separate"/>
      </w:r>
      <w:r w:rsidR="008026DF">
        <w:rPr>
          <w:noProof/>
        </w:rPr>
        <w:t>21</w:t>
      </w:r>
      <w:r>
        <w:fldChar w:fldCharType="end"/>
      </w:r>
      <w:bookmarkEnd w:id="99"/>
      <w:r>
        <w:t>: Metrics during model training</w:t>
      </w:r>
      <w:bookmarkEnd w:id="100"/>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101" w:name="_Toc110000181"/>
      <w:r>
        <w:t>Post</w:t>
      </w:r>
      <w:r w:rsidR="00AD6E14">
        <w:t>-Training Actions</w:t>
      </w:r>
      <w:bookmarkEnd w:id="101"/>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1"/>
                    <a:stretch>
                      <a:fillRect/>
                    </a:stretch>
                  </pic:blipFill>
                  <pic:spPr>
                    <a:xfrm>
                      <a:off x="0" y="0"/>
                      <a:ext cx="5399405" cy="2174240"/>
                    </a:xfrm>
                    <a:prstGeom prst="rect">
                      <a:avLst/>
                    </a:prstGeom>
                  </pic:spPr>
                </pic:pic>
              </a:graphicData>
            </a:graphic>
          </wp:inline>
        </w:drawing>
      </w:r>
    </w:p>
    <w:p w14:paraId="1AA20FAA" w14:textId="3CA16BF5" w:rsidR="00C16F6F" w:rsidRDefault="00C16F6F" w:rsidP="00C16F6F">
      <w:pPr>
        <w:pStyle w:val="Beschriftung"/>
      </w:pPr>
      <w:bookmarkStart w:id="102" w:name="_Ref109925369"/>
      <w:r>
        <w:t xml:space="preserve">Figure </w:t>
      </w:r>
      <w:r>
        <w:fldChar w:fldCharType="begin"/>
      </w:r>
      <w:r>
        <w:instrText xml:space="preserve"> SEQ Figure \* ARABIC </w:instrText>
      </w:r>
      <w:r>
        <w:fldChar w:fldCharType="separate"/>
      </w:r>
      <w:r w:rsidR="008026DF">
        <w:rPr>
          <w:noProof/>
        </w:rPr>
        <w:t>22</w:t>
      </w:r>
      <w:r>
        <w:fldChar w:fldCharType="end"/>
      </w:r>
      <w:bookmarkEnd w:id="102"/>
      <w:r>
        <w:t>: Model architecture visualization</w:t>
      </w:r>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rPr>
          <w:noProof/>
        </w:rPr>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08125"/>
                    </a:xfrm>
                    <a:prstGeom prst="rect">
                      <a:avLst/>
                    </a:prstGeom>
                  </pic:spPr>
                </pic:pic>
              </a:graphicData>
            </a:graphic>
          </wp:inline>
        </w:drawing>
      </w:r>
    </w:p>
    <w:p w14:paraId="3CF22999" w14:textId="607AC9B6" w:rsidR="001B1FB9" w:rsidRDefault="001B1FB9" w:rsidP="001B1FB9">
      <w:pPr>
        <w:pStyle w:val="Beschriftung"/>
      </w:pPr>
      <w:bookmarkStart w:id="103" w:name="_Ref110204677"/>
      <w:r>
        <w:t xml:space="preserve">Figure </w:t>
      </w:r>
      <w:r>
        <w:fldChar w:fldCharType="begin"/>
      </w:r>
      <w:r>
        <w:instrText xml:space="preserve"> SEQ Figure \* ARABIC </w:instrText>
      </w:r>
      <w:r>
        <w:fldChar w:fldCharType="separate"/>
      </w:r>
      <w:r w:rsidR="008026DF">
        <w:rPr>
          <w:noProof/>
        </w:rPr>
        <w:t>23</w:t>
      </w:r>
      <w:r>
        <w:fldChar w:fldCharType="end"/>
      </w:r>
      <w:bookmarkEnd w:id="103"/>
      <w:r>
        <w:t>: TensorBoard training and evaluation visualization</w:t>
      </w:r>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036F85CF" w:rsidR="00227FF1" w:rsidRDefault="008A24D3" w:rsidP="008A24D3">
      <w:pPr>
        <w:pStyle w:val="Beschriftung"/>
      </w:pPr>
      <w:bookmarkStart w:id="104" w:name="_Ref109944071"/>
      <w:r>
        <w:t xml:space="preserve">Figure </w:t>
      </w:r>
      <w:r>
        <w:fldChar w:fldCharType="begin"/>
      </w:r>
      <w:r>
        <w:instrText xml:space="preserve"> SEQ Figure \* ARABIC </w:instrText>
      </w:r>
      <w:r>
        <w:fldChar w:fldCharType="separate"/>
      </w:r>
      <w:r w:rsidR="008026DF">
        <w:rPr>
          <w:noProof/>
        </w:rPr>
        <w:t>24</w:t>
      </w:r>
      <w:r>
        <w:fldChar w:fldCharType="end"/>
      </w:r>
      <w:bookmarkEnd w:id="104"/>
      <w:r>
        <w:t>: Plot of the learned feature interactions in a cross layer</w:t>
      </w:r>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05" w:name="_Hlk109944616"/>
      <m:oMath>
        <m:r>
          <w:rPr>
            <w:rFonts w:ascii="Cambria Math" w:hAnsi="Cambria Math"/>
          </w:rPr>
          <m:t>32×32</m:t>
        </m:r>
      </m:oMath>
      <w:bookmarkEnd w:id="105"/>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399405" cy="1517015"/>
                    </a:xfrm>
                    <a:prstGeom prst="rect">
                      <a:avLst/>
                    </a:prstGeom>
                  </pic:spPr>
                </pic:pic>
              </a:graphicData>
            </a:graphic>
          </wp:inline>
        </w:drawing>
      </w:r>
    </w:p>
    <w:p w14:paraId="7B276888" w14:textId="2368B398" w:rsidR="00214C0E" w:rsidRPr="005F6EE6" w:rsidRDefault="0066504A" w:rsidP="00FF1900">
      <w:pPr>
        <w:pStyle w:val="Beschriftung"/>
      </w:pPr>
      <w:bookmarkStart w:id="106" w:name="_Ref109941465"/>
      <w:r>
        <w:t xml:space="preserve">Figure </w:t>
      </w:r>
      <w:r>
        <w:fldChar w:fldCharType="begin"/>
      </w:r>
      <w:r>
        <w:instrText xml:space="preserve"> SEQ Figure \* ARABIC </w:instrText>
      </w:r>
      <w:r>
        <w:fldChar w:fldCharType="separate"/>
      </w:r>
      <w:r w:rsidR="008026DF">
        <w:rPr>
          <w:noProof/>
        </w:rPr>
        <w:t>25</w:t>
      </w:r>
      <w:r>
        <w:fldChar w:fldCharType="end"/>
      </w:r>
      <w:bookmarkEnd w:id="106"/>
      <w:r>
        <w:t xml:space="preserve">: </w:t>
      </w:r>
      <w:r w:rsidR="00A479FC">
        <w:t>Console output</w:t>
      </w:r>
      <w:r>
        <w:t xml:space="preserve"> of cross layer after training</w:t>
      </w:r>
    </w:p>
    <w:p w14:paraId="07431526" w14:textId="5495E598" w:rsidR="00DC5696" w:rsidRDefault="00DC5696" w:rsidP="00DC5696">
      <w:pPr>
        <w:pStyle w:val="berschrift2"/>
      </w:pPr>
      <w:bookmarkStart w:id="107" w:name="_Toc110000182"/>
      <w:r>
        <w:lastRenderedPageBreak/>
        <w:t>Concept Drift Awareness</w:t>
      </w:r>
      <w:bookmarkEnd w:id="107"/>
    </w:p>
    <w:p w14:paraId="1595DC7A" w14:textId="58CE5404" w:rsidR="00A479FC" w:rsidRDefault="00256D60" w:rsidP="00256D60">
      <w:pPr>
        <w:pStyle w:val="berschrift3"/>
      </w:pPr>
      <w:bookmarkStart w:id="108" w:name="_Toc110000183"/>
      <w:bookmarkStart w:id="109" w:name="_Ref110208521"/>
      <w:r>
        <w:t>Design</w:t>
      </w:r>
      <w:bookmarkEnd w:id="108"/>
      <w:bookmarkEnd w:id="109"/>
    </w:p>
    <w:p w14:paraId="79F8873B" w14:textId="1F620824" w:rsidR="00F20618" w:rsidRDefault="00AE737F" w:rsidP="00752B2B">
      <w:r>
        <w:t xml:space="preserve">The CD awareness process </w:t>
      </w:r>
      <w:r w:rsidR="00E6475D">
        <w:t>is structured in two</w:t>
      </w:r>
      <w:r w:rsidR="00292780">
        <w:t xml:space="preserve"> parts</w:t>
      </w:r>
      <w:r w:rsidR="006E5E93">
        <w:t>. The first</w:t>
      </w:r>
      <w:r w:rsidR="00292780">
        <w:t xml:space="preserve"> prediction</w:t>
      </w:r>
      <w:r w:rsidR="006E5E93">
        <w:t xml:space="preserve">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D48AD39" w14:textId="362888C6" w:rsidR="005C5AE9" w:rsidRDefault="00F20618" w:rsidP="00752B2B">
      <w:r>
        <w:t xml:space="preserve">Before the implementation of these two components are described in greater detail, it is important </w:t>
      </w:r>
      <w:r w:rsidR="00C726AF">
        <w:t xml:space="preserve">to know how the data is used to simulate a productive environment in this research. The </w:t>
      </w:r>
      <w:r w:rsidR="003A21BE">
        <w:t>MovieLens 100k dataset is split in two</w:t>
      </w:r>
      <w:r w:rsidR="000772A3">
        <w:t xml:space="preserve"> halves along the timestamp. Only the first half of the data, consisting of the old ratings</w:t>
      </w:r>
      <w:r w:rsidR="00C024E1">
        <w:t xml:space="preserve">, is used for model training. For production, the entire dataset is </w:t>
      </w:r>
      <w:r w:rsidR="00872CCC">
        <w:t xml:space="preserve">used in the prediction service (i.e. old </w:t>
      </w:r>
      <w:r w:rsidR="00850E4C">
        <w:t xml:space="preserve">and new ratings). The hypothesis behind this procedure is that the model performs better on the </w:t>
      </w:r>
      <w:r w:rsidR="00BE51C7">
        <w:t>first half of the dataset than on the second half, because</w:t>
      </w:r>
      <w:r w:rsidR="00DF41D4">
        <w:t xml:space="preserve"> the new data is unknown to the </w:t>
      </w:r>
      <w:r w:rsidR="005915E4">
        <w:t>model. This anticipated drop in prediction quality can then be used to simulate the performance drop due to CD.</w:t>
      </w:r>
    </w:p>
    <w:p w14:paraId="24898871" w14:textId="3D256E3D" w:rsidR="004830E7" w:rsidRDefault="00DA26DF" w:rsidP="005C5AE9">
      <w:pPr>
        <w:pStyle w:val="berschrift3"/>
      </w:pPr>
      <w:bookmarkStart w:id="110" w:name="_Toc110000184"/>
      <w:r>
        <w:t>Prediction Service</w:t>
      </w:r>
      <w:bookmarkEnd w:id="110"/>
    </w:p>
    <w:p w14:paraId="6002FFFC" w14:textId="6E7952B4"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w:t>
      </w:r>
      <w:r w:rsidR="00825E8A">
        <w:rPr>
          <w:rFonts w:ascii="Courier New" w:hAnsi="Courier New" w:cs="Courier New"/>
        </w:rPr>
        <w:t>roduction/p</w:t>
      </w:r>
      <w:r w:rsidRPr="00AA0ECD">
        <w:rPr>
          <w:rFonts w:ascii="Courier New" w:hAnsi="Courier New" w:cs="Courier New"/>
        </w:rPr>
        <w:t>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301575AE" w:rsidR="008B6BBD" w:rsidRDefault="0047509E" w:rsidP="0047509E">
      <w:pPr>
        <w:pStyle w:val="Beschriftung"/>
      </w:pPr>
      <w:bookmarkStart w:id="111" w:name="_Ref110015339"/>
      <w:r>
        <w:t xml:space="preserve">Figure </w:t>
      </w:r>
      <w:r>
        <w:fldChar w:fldCharType="begin"/>
      </w:r>
      <w:r>
        <w:instrText xml:space="preserve"> SEQ Figure \* ARABIC </w:instrText>
      </w:r>
      <w:r>
        <w:fldChar w:fldCharType="separate"/>
      </w:r>
      <w:r w:rsidR="008026DF">
        <w:rPr>
          <w:noProof/>
        </w:rPr>
        <w:t>26</w:t>
      </w:r>
      <w:r>
        <w:fldChar w:fldCharType="end"/>
      </w:r>
      <w:r>
        <w:t>: Output of the prediction service</w:t>
      </w:r>
      <w:bookmarkEnd w:id="111"/>
    </w:p>
    <w:p w14:paraId="34F58C16" w14:textId="5283436A" w:rsidR="00F22FCB" w:rsidRDefault="00F22FCB" w:rsidP="00F22FCB">
      <w:pPr>
        <w:pStyle w:val="berschrift3"/>
      </w:pPr>
      <w:r>
        <w:t>Monitoring</w:t>
      </w:r>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5E0A97FE" w:rsidR="00223103" w:rsidRDefault="00136704" w:rsidP="00F22FCB">
      <w:r>
        <w:t>The source code for the CD evaluation task is located under</w:t>
      </w:r>
      <w:r w:rsidR="00FE3283">
        <w:t xml:space="preserve"> </w:t>
      </w:r>
      <w:r w:rsidR="00D72136">
        <w:t>the</w:t>
      </w:r>
      <w:r>
        <w:t xml:space="preserve"> </w:t>
      </w:r>
      <w:r w:rsidR="00D72136">
        <w:rPr>
          <w:rFonts w:ascii="Courier New" w:hAnsi="Courier New" w:cs="Courier New"/>
        </w:rPr>
        <w:t>airflow_pipelines</w:t>
      </w:r>
      <w:r w:rsidR="00043DE0" w:rsidRPr="003713EB">
        <w:rPr>
          <w:rFonts w:ascii="Courier New" w:hAnsi="Courier New" w:cs="Courier New"/>
        </w:rPr>
        <w:t xml:space="preserve">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w:t>
      </w:r>
      <w:r w:rsidR="00FE3283">
        <w:rPr>
          <w:rFonts w:ascii="Courier New" w:hAnsi="Courier New" w:cs="Courier New"/>
        </w:rPr>
        <w:t>awareness_pipeline</w:t>
      </w:r>
      <w:r w:rsidR="006B3D34" w:rsidRPr="006B3D34">
        <w:rPr>
          <w:rFonts w:ascii="Courier New" w:hAnsi="Courier New" w:cs="Courier New"/>
        </w:rPr>
        <w:t>.py</w:t>
      </w:r>
      <w:r w:rsidR="006B3D34">
        <w:t>.</w:t>
      </w:r>
      <w:r w:rsidR="00DC4E40">
        <w:t xml:space="preserve"> </w:t>
      </w:r>
      <w:r w:rsidR="00172388">
        <w:t xml:space="preserve">This script is located </w:t>
      </w:r>
      <w:r w:rsidR="00893D9A">
        <w:t>inside the Airflow pipeline folder, because it is integrated into a pipeline, which will be</w:t>
      </w:r>
      <w:r w:rsidR="00E2425B">
        <w:t xml:space="preserve"> covered</w:t>
      </w:r>
      <w:r w:rsidR="00893D9A">
        <w:t xml:space="preserve"> </w:t>
      </w:r>
      <w:r w:rsidR="00E2425B">
        <w:t xml:space="preserve">in the next chapter. </w:t>
      </w:r>
      <w:r w:rsidR="00DC4E40">
        <w:t xml:space="preserve">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lastRenderedPageBreak/>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6"/>
                    <a:stretch>
                      <a:fillRect/>
                    </a:stretch>
                  </pic:blipFill>
                  <pic:spPr>
                    <a:xfrm>
                      <a:off x="0" y="0"/>
                      <a:ext cx="5399405" cy="1589405"/>
                    </a:xfrm>
                    <a:prstGeom prst="rect">
                      <a:avLst/>
                    </a:prstGeom>
                  </pic:spPr>
                </pic:pic>
              </a:graphicData>
            </a:graphic>
          </wp:inline>
        </w:drawing>
      </w:r>
    </w:p>
    <w:p w14:paraId="3979879E" w14:textId="682B3C10" w:rsidR="008A0C1C" w:rsidRDefault="008A0C1C" w:rsidP="008A0C1C">
      <w:pPr>
        <w:pStyle w:val="Beschriftung"/>
      </w:pPr>
      <w:bookmarkStart w:id="112" w:name="_Ref110029040"/>
      <w:bookmarkStart w:id="113" w:name="_Ref110029022"/>
      <w:r>
        <w:t xml:space="preserve">Figure </w:t>
      </w:r>
      <w:r>
        <w:fldChar w:fldCharType="begin"/>
      </w:r>
      <w:r>
        <w:instrText xml:space="preserve"> SEQ Figure \* ARABIC </w:instrText>
      </w:r>
      <w:r>
        <w:fldChar w:fldCharType="separate"/>
      </w:r>
      <w:r w:rsidR="008026DF">
        <w:rPr>
          <w:noProof/>
        </w:rPr>
        <w:t>27</w:t>
      </w:r>
      <w:r>
        <w:fldChar w:fldCharType="end"/>
      </w:r>
      <w:bookmarkEnd w:id="112"/>
      <w:r>
        <w:t>: RMSE values of the production data grouped by year</w:t>
      </w:r>
      <w:bookmarkEnd w:id="113"/>
      <w:r w:rsidR="004F5335">
        <w:t xml:space="preserve"> (rmse_df)</w:t>
      </w:r>
    </w:p>
    <w:p w14:paraId="41BA7FAA" w14:textId="26DC2A91" w:rsidR="00CA2C8B" w:rsidRPr="00D32481" w:rsidRDefault="00074797" w:rsidP="00CA2C8B">
      <w:pPr>
        <w:rPr>
          <w:rFonts w:cs="Arial"/>
        </w:rPr>
      </w:pPr>
      <w:r>
        <w:rPr>
          <w:rFonts w:cs="Arial"/>
        </w:rPr>
        <w:t xml:space="preserve">This Dataframe is used as </w:t>
      </w:r>
      <w:r w:rsidR="00143C41">
        <w:rPr>
          <w:rFonts w:cs="Arial"/>
        </w:rPr>
        <w:t>an</w:t>
      </w:r>
      <w:r>
        <w:rPr>
          <w:rFonts w:cs="Arial"/>
        </w:rPr>
        <w:t xml:space="preserve"> input </w:t>
      </w:r>
      <w:r w:rsidR="006434D9">
        <w:rPr>
          <w:rFonts w:cs="Arial"/>
        </w:rPr>
        <w:t xml:space="preserve">to function </w:t>
      </w:r>
      <w:r w:rsidR="006434D9" w:rsidRPr="001A75D4">
        <w:rPr>
          <w:rFonts w:ascii="Courier New" w:hAnsi="Courier New" w:cs="Courier New"/>
        </w:rPr>
        <w:t>cd_detector</w:t>
      </w:r>
      <w:r w:rsidR="006434D9">
        <w:rPr>
          <w:rFonts w:cs="Arial"/>
        </w:rPr>
        <w:t>, which</w:t>
      </w:r>
      <w:r w:rsidR="00DC0C55">
        <w:rPr>
          <w:rFonts w:cs="Arial"/>
        </w:rPr>
        <w:t xml:space="preserve"> runs the CD detection task.</w:t>
      </w:r>
      <w:r w:rsidR="00D57511">
        <w:rPr>
          <w:rFonts w:cs="Arial"/>
        </w:rPr>
        <w:t xml:space="preserve"> Furthermore</w:t>
      </w:r>
      <w:r w:rsidR="003F0370">
        <w:rPr>
          <w:rFonts w:cs="Arial"/>
        </w:rPr>
        <w:t>,</w:t>
      </w:r>
      <w:r w:rsidR="006066AE">
        <w:rPr>
          <w:rFonts w:cs="Arial"/>
        </w:rPr>
        <w:t xml:space="preserve"> </w:t>
      </w:r>
      <w:r w:rsidR="00D57511">
        <w:rPr>
          <w:rFonts w:cs="Arial"/>
        </w:rPr>
        <w:t xml:space="preserve">two </w:t>
      </w:r>
      <w:r w:rsidR="006066AE">
        <w:rPr>
          <w:rFonts w:cs="Arial"/>
        </w:rPr>
        <w:t>threshold parameters are</w:t>
      </w:r>
      <w:r w:rsidR="00D57511">
        <w:rPr>
          <w:rFonts w:cs="Arial"/>
        </w:rPr>
        <w:t xml:space="preserve"> defined.</w:t>
      </w:r>
      <w:r w:rsidR="00D32481">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w:t>
      </w:r>
      <w:r w:rsidR="00D50538">
        <w:rPr>
          <w:rFonts w:cs="Arial"/>
        </w:rPr>
        <w:t xml:space="preserve">absolute </w:t>
      </w:r>
      <w:r w:rsidR="002A0F50">
        <w:rPr>
          <w:rFonts w:cs="Arial"/>
        </w:rPr>
        <w:t>RMSE value a window is allowed to have</w:t>
      </w:r>
      <w:r w:rsidR="00B87BAC">
        <w:rPr>
          <w:rFonts w:cs="Arial"/>
        </w:rPr>
        <w:t>. Th</w:t>
      </w:r>
      <w:r w:rsidR="00FA136A">
        <w:rPr>
          <w:rFonts w:cs="Arial"/>
        </w:rPr>
        <w:t>is</w:t>
      </w:r>
      <w:r w:rsidR="00B87BAC">
        <w:rPr>
          <w:rFonts w:cs="Arial"/>
        </w:rPr>
        <w:t xml:space="preserv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r w:rsidR="009B02A5">
        <w:rPr>
          <w:rFonts w:cs="Arial"/>
        </w:rPr>
        <w:t xml:space="preserve"> </w:t>
      </w:r>
      <w:r w:rsidR="00F5019A">
        <w:rPr>
          <w:rFonts w:cs="Arial"/>
        </w:rPr>
        <w:t xml:space="preserve">This function returns a tuple with a Boolean and a list. </w:t>
      </w:r>
      <w:r w:rsidR="00CA7E88">
        <w:rPr>
          <w:rFonts w:cs="Arial"/>
        </w:rPr>
        <w:t>If the Boolean is set to False, CD has been detected.</w:t>
      </w:r>
      <w:r w:rsidR="00434CC0">
        <w:rPr>
          <w:rFonts w:cs="Arial"/>
        </w:rPr>
        <w:t xml:space="preserve"> The list contains </w:t>
      </w:r>
      <w:r w:rsidR="004875F1">
        <w:rPr>
          <w:rFonts w:cs="Arial"/>
        </w:rPr>
        <w:t xml:space="preserve">two elements, which holds the </w:t>
      </w:r>
      <w:r w:rsidR="00337601">
        <w:rPr>
          <w:rFonts w:cs="Arial"/>
        </w:rPr>
        <w:t>date</w:t>
      </w:r>
      <w:r w:rsidR="00CC426D">
        <w:rPr>
          <w:rFonts w:cs="Arial"/>
        </w:rPr>
        <w:t>s</w:t>
      </w:r>
      <w:r w:rsidR="00337601">
        <w:rPr>
          <w:rFonts w:cs="Arial"/>
        </w:rPr>
        <w:t xml:space="preserve"> of the window, CD was detected in</w:t>
      </w:r>
      <w:r w:rsidR="00F07F97">
        <w:rPr>
          <w:rFonts w:cs="Arial"/>
        </w:rPr>
        <w:t xml:space="preserve">. </w:t>
      </w:r>
      <w:r w:rsidR="0003482C">
        <w:rPr>
          <w:rFonts w:cs="Arial"/>
        </w:rPr>
        <w:t xml:space="preserve">The first element holds </w:t>
      </w:r>
      <w:r w:rsidR="003971DB">
        <w:rPr>
          <w:rFonts w:cs="Arial"/>
        </w:rPr>
        <w:t xml:space="preserve">a date for </w:t>
      </w:r>
      <w:r w:rsidR="00EC7874">
        <w:rPr>
          <w:rFonts w:cs="Arial"/>
        </w:rPr>
        <w:t>the</w:t>
      </w:r>
      <w:r w:rsidR="00092BEA">
        <w:rPr>
          <w:rFonts w:cs="Arial"/>
        </w:rPr>
        <w:t xml:space="preserve"> </w:t>
      </w:r>
      <w:r w:rsidR="000064E1">
        <w:rPr>
          <w:rFonts w:cs="Arial"/>
        </w:rPr>
        <w:t>detected</w:t>
      </w:r>
      <w:r w:rsidR="00621EEF">
        <w:rPr>
          <w:rFonts w:cs="Arial"/>
        </w:rPr>
        <w:t xml:space="preserve"> </w:t>
      </w:r>
      <w:r w:rsidR="00092BEA">
        <w:rPr>
          <w:rFonts w:cs="Arial"/>
        </w:rPr>
        <w:t>delta</w:t>
      </w:r>
      <w:r w:rsidR="00492521">
        <w:rPr>
          <w:rFonts w:cs="Arial"/>
        </w:rPr>
        <w:t xml:space="preserve"> </w:t>
      </w:r>
      <w:r w:rsidR="00092BEA">
        <w:rPr>
          <w:rFonts w:cs="Arial"/>
        </w:rPr>
        <w:t>C</w:t>
      </w:r>
      <w:r w:rsidR="00621EEF">
        <w:rPr>
          <w:rFonts w:cs="Arial"/>
        </w:rPr>
        <w:t>D</w:t>
      </w:r>
      <w:r w:rsidR="00472A62">
        <w:rPr>
          <w:rFonts w:cs="Arial"/>
        </w:rPr>
        <w:t xml:space="preserve">, </w:t>
      </w:r>
      <w:r w:rsidR="00DD0E34">
        <w:rPr>
          <w:rFonts w:cs="Arial"/>
        </w:rPr>
        <w:t xml:space="preserve">the second element </w:t>
      </w:r>
      <w:r w:rsidR="00EC7874">
        <w:rPr>
          <w:rFonts w:cs="Arial"/>
        </w:rPr>
        <w:t xml:space="preserve">holds the </w:t>
      </w:r>
      <w:r w:rsidR="000064E1">
        <w:rPr>
          <w:rFonts w:cs="Arial"/>
        </w:rPr>
        <w:t>date</w:t>
      </w:r>
      <w:r w:rsidR="00EC7874">
        <w:rPr>
          <w:rFonts w:cs="Arial"/>
        </w:rPr>
        <w:t xml:space="preserve"> for the </w:t>
      </w:r>
      <w:r w:rsidR="000064E1">
        <w:rPr>
          <w:rFonts w:cs="Arial"/>
        </w:rPr>
        <w:t xml:space="preserve">detected </w:t>
      </w:r>
      <w:r w:rsidR="00EC7874">
        <w:rPr>
          <w:rFonts w:cs="Arial"/>
        </w:rPr>
        <w:t>absolute</w:t>
      </w:r>
      <w:r w:rsidR="00492521">
        <w:rPr>
          <w:rFonts w:cs="Arial"/>
        </w:rPr>
        <w:t xml:space="preserve"> </w:t>
      </w:r>
      <w:r w:rsidR="00092BEA">
        <w:rPr>
          <w:rFonts w:cs="Arial"/>
        </w:rPr>
        <w:t>CD.</w:t>
      </w:r>
      <w:r w:rsidR="00621EEF">
        <w:rPr>
          <w:rFonts w:cs="Arial"/>
        </w:rPr>
        <w:t xml:space="preserve"> This way it is possible to </w:t>
      </w:r>
      <w:r w:rsidR="00703BBF">
        <w:rPr>
          <w:rFonts w:cs="Arial"/>
        </w:rPr>
        <w:t>also see</w:t>
      </w:r>
      <w:r w:rsidR="00BD0F22">
        <w:rPr>
          <w:rFonts w:cs="Arial"/>
        </w:rPr>
        <w:t xml:space="preserve"> when </w:t>
      </w:r>
      <w:r w:rsidR="00E86205">
        <w:rPr>
          <w:rFonts w:cs="Arial"/>
        </w:rPr>
        <w:t>in the dataset CD has</w:t>
      </w:r>
      <w:r w:rsidR="00703BBF">
        <w:rPr>
          <w:rFonts w:cs="Arial"/>
        </w:rPr>
        <w:t xml:space="preserve"> occurred.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54660"/>
                    </a:xfrm>
                    <a:prstGeom prst="rect">
                      <a:avLst/>
                    </a:prstGeom>
                  </pic:spPr>
                </pic:pic>
              </a:graphicData>
            </a:graphic>
          </wp:inline>
        </w:drawing>
      </w:r>
    </w:p>
    <w:p w14:paraId="6AFB8793" w14:textId="47D548B3" w:rsidR="0023652B" w:rsidRDefault="004F5335" w:rsidP="00334226">
      <w:pPr>
        <w:pStyle w:val="Beschriftung"/>
      </w:pPr>
      <w:bookmarkStart w:id="114" w:name="_Ref110031281"/>
      <w:r>
        <w:t xml:space="preserve">Figure </w:t>
      </w:r>
      <w:r>
        <w:fldChar w:fldCharType="begin"/>
      </w:r>
      <w:r>
        <w:instrText xml:space="preserve"> SEQ Figure \* ARABIC </w:instrText>
      </w:r>
      <w:r>
        <w:fldChar w:fldCharType="separate"/>
      </w:r>
      <w:r w:rsidR="008026DF">
        <w:rPr>
          <w:noProof/>
        </w:rPr>
        <w:t>28</w:t>
      </w:r>
      <w:r>
        <w:fldChar w:fldCharType="end"/>
      </w:r>
      <w:bookmarkEnd w:id="114"/>
      <w:r>
        <w:t>: cd_detector</w:t>
      </w:r>
    </w:p>
    <w:p w14:paraId="20E3F2D9" w14:textId="1D0084E1"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xml:space="preserve">”, no CD has </w:t>
      </w:r>
      <w:r w:rsidR="002D2873">
        <w:t>been detected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D2873">
        <w:t xml:space="preserve">Both text files hold </w:t>
      </w:r>
      <w:r w:rsidR="00843994">
        <w:t xml:space="preserve">a timestamp of </w:t>
      </w:r>
      <w:r w:rsidR="0074423A">
        <w:t xml:space="preserve">the </w:t>
      </w:r>
      <w:r w:rsidR="00F03EC8">
        <w:t>CD detection run. “CD_DETECTED” holds additional timestamps of</w:t>
      </w:r>
      <w:r w:rsidR="00B717B8">
        <w:t xml:space="preserve"> the CD occurrence in the dataset</w:t>
      </w:r>
      <w:r w:rsidR="00F03EC8">
        <w:t xml:space="preserve"> </w:t>
      </w:r>
      <w:r w:rsidR="00C645A1">
        <w:t>(</w:t>
      </w:r>
      <w:r w:rsidR="00A85C4F">
        <w:fldChar w:fldCharType="begin"/>
      </w:r>
      <w:r w:rsidR="00A85C4F">
        <w:instrText xml:space="preserve"> REF _Ref110032958 \h </w:instrText>
      </w:r>
      <w:r w:rsidR="00A85C4F">
        <w:fldChar w:fldCharType="separate"/>
      </w:r>
      <w:r w:rsidR="00A85C4F">
        <w:t xml:space="preserve">Figure </w:t>
      </w:r>
      <w:r w:rsidR="00A85C4F">
        <w:rPr>
          <w:noProof/>
        </w:rPr>
        <w:t>29</w:t>
      </w:r>
      <w:r w:rsidR="00A85C4F">
        <w:fldChar w:fldCharType="end"/>
      </w:r>
      <w:r w:rsidR="00C645A1">
        <w:t>)</w:t>
      </w:r>
      <w:r w:rsidR="008716A1">
        <w:t>.</w:t>
      </w:r>
    </w:p>
    <w:p w14:paraId="0A21E26F" w14:textId="501A7FCA" w:rsidR="00C645A1" w:rsidRDefault="00D94903" w:rsidP="00C645A1">
      <w:pPr>
        <w:keepNext/>
      </w:pPr>
      <w:r w:rsidRPr="00D94903">
        <w:rPr>
          <w:noProof/>
        </w:rPr>
        <w:lastRenderedPageBreak/>
        <w:drawing>
          <wp:inline distT="0" distB="0" distL="0" distR="0" wp14:anchorId="23A548E4" wp14:editId="416F2E13">
            <wp:extent cx="5399405" cy="23260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326005"/>
                    </a:xfrm>
                    <a:prstGeom prst="rect">
                      <a:avLst/>
                    </a:prstGeom>
                  </pic:spPr>
                </pic:pic>
              </a:graphicData>
            </a:graphic>
          </wp:inline>
        </w:drawing>
      </w:r>
    </w:p>
    <w:p w14:paraId="5CF5C516" w14:textId="0E9448BC" w:rsidR="00C645A1" w:rsidRPr="00334226" w:rsidRDefault="00C645A1" w:rsidP="00C645A1">
      <w:pPr>
        <w:pStyle w:val="Beschriftung"/>
      </w:pPr>
      <w:bookmarkStart w:id="115" w:name="_Ref110032958"/>
      <w:bookmarkStart w:id="116" w:name="_Ref110361634"/>
      <w:r>
        <w:t xml:space="preserve">Figure </w:t>
      </w:r>
      <w:r>
        <w:fldChar w:fldCharType="begin"/>
      </w:r>
      <w:r>
        <w:instrText xml:space="preserve"> SEQ Figure \* ARABIC </w:instrText>
      </w:r>
      <w:r>
        <w:fldChar w:fldCharType="separate"/>
      </w:r>
      <w:r w:rsidR="008026DF">
        <w:rPr>
          <w:noProof/>
        </w:rPr>
        <w:t>29</w:t>
      </w:r>
      <w:r>
        <w:fldChar w:fldCharType="end"/>
      </w:r>
      <w:bookmarkEnd w:id="115"/>
      <w:r>
        <w:t>: CD detection result</w:t>
      </w:r>
      <w:bookmarkEnd w:id="116"/>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915" cy="1912267"/>
                    </a:xfrm>
                    <a:prstGeom prst="rect">
                      <a:avLst/>
                    </a:prstGeom>
                  </pic:spPr>
                </pic:pic>
              </a:graphicData>
            </a:graphic>
          </wp:inline>
        </w:drawing>
      </w:r>
    </w:p>
    <w:p w14:paraId="21C4A8F7" w14:textId="3BF89CFE" w:rsidR="00122346" w:rsidRDefault="00500569" w:rsidP="00500569">
      <w:pPr>
        <w:pStyle w:val="Beschriftung"/>
      </w:pPr>
      <w:bookmarkStart w:id="117" w:name="_Ref110034506"/>
      <w:r>
        <w:t xml:space="preserve">Figure </w:t>
      </w:r>
      <w:r>
        <w:fldChar w:fldCharType="begin"/>
      </w:r>
      <w:r>
        <w:instrText xml:space="preserve"> SEQ Figure \* ARABIC </w:instrText>
      </w:r>
      <w:r>
        <w:fldChar w:fldCharType="separate"/>
      </w:r>
      <w:r w:rsidR="008026DF">
        <w:rPr>
          <w:noProof/>
        </w:rPr>
        <w:t>30</w:t>
      </w:r>
      <w:r>
        <w:fldChar w:fldCharType="end"/>
      </w:r>
      <w:bookmarkEnd w:id="117"/>
      <w:r>
        <w:t>: Graph of CD trend</w:t>
      </w:r>
    </w:p>
    <w:p w14:paraId="0D8F5481" w14:textId="6A673D70" w:rsidR="00136704" w:rsidRPr="00F22FCB" w:rsidRDefault="00DC4E40" w:rsidP="00F22FCB">
      <w:r>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greater detail in</w:t>
      </w:r>
      <w:r w:rsidR="00D039F5">
        <w:t xml:space="preserve"> the next chapter</w:t>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18" w:name="_Toc110000185"/>
      <w:r>
        <w:lastRenderedPageBreak/>
        <w:t>Pipeline</w:t>
      </w:r>
      <w:bookmarkEnd w:id="118"/>
    </w:p>
    <w:p w14:paraId="58C74770" w14:textId="7F948674" w:rsidR="00F9071D" w:rsidRDefault="00072A3E" w:rsidP="00072A3E">
      <w:pPr>
        <w:pStyle w:val="berschrift3"/>
      </w:pPr>
      <w:bookmarkStart w:id="119" w:name="_Toc110000186"/>
      <w:r>
        <w:t>Design</w:t>
      </w:r>
      <w:bookmarkEnd w:id="119"/>
    </w:p>
    <w:p w14:paraId="561E1EFD" w14:textId="2B82E2EF" w:rsidR="008C3F25" w:rsidRDefault="00264B3B" w:rsidP="00264B3B">
      <w:r>
        <w:t xml:space="preserve">This research project encompasses </w:t>
      </w:r>
      <w:r w:rsidR="00DC738F">
        <w:t xml:space="preserve">two processes in total: The model </w:t>
      </w:r>
      <w:r w:rsidR="00DC738F" w:rsidRPr="00C87387">
        <w:rPr>
          <w:i/>
          <w:iCs/>
        </w:rPr>
        <w:t>training process</w:t>
      </w:r>
      <w:r w:rsidR="00DC738F">
        <w:t xml:space="preserve"> and the </w:t>
      </w:r>
      <w:r w:rsidR="00DC738F" w:rsidRPr="00C87387">
        <w:rPr>
          <w:i/>
          <w:iCs/>
        </w:rPr>
        <w:t>CD evaluation</w:t>
      </w:r>
      <w:r w:rsidR="00555B34">
        <w:rPr>
          <w:rStyle w:val="Funotenzeichen"/>
        </w:rPr>
        <w:footnoteReference w:id="13"/>
      </w:r>
      <w:r w:rsidR="00DC738F">
        <w:t xml:space="preserve">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46BEE9DB"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w:t>
      </w:r>
      <w:r w:rsidR="00894C2E" w:rsidRPr="00314D37">
        <w:rPr>
          <w:i/>
        </w:rPr>
        <w:t>MLOps pipeline</w:t>
      </w:r>
      <w:r w:rsidR="00894C2E">
        <w:t xml:space="preserve">. </w:t>
      </w:r>
      <w:r w:rsidR="00BC5C3D">
        <w:t xml:space="preserve">The goal of this pipeline is </w:t>
      </w:r>
      <w:r w:rsidR="00644E80">
        <w:t xml:space="preserve">the realization of continuous training, established in </w:t>
      </w:r>
      <w:r w:rsidR="00365AC4">
        <w:t xml:space="preserve">chapter </w:t>
      </w:r>
      <w:r w:rsidR="00316A2F" w:rsidRPr="00316A2F">
        <w:rPr>
          <w:i/>
        </w:rPr>
        <w:fldChar w:fldCharType="begin"/>
      </w:r>
      <w:r w:rsidR="00316A2F" w:rsidRPr="00316A2F">
        <w:rPr>
          <w:i/>
        </w:rPr>
        <w:instrText xml:space="preserve"> REF _Ref110508012 \h </w:instrText>
      </w:r>
      <w:r w:rsidR="00316A2F">
        <w:rPr>
          <w:i/>
        </w:rPr>
        <w:instrText xml:space="preserve"> \* MERGEFORMAT </w:instrText>
      </w:r>
      <w:r w:rsidR="00316A2F" w:rsidRPr="00316A2F">
        <w:rPr>
          <w:i/>
        </w:rPr>
      </w:r>
      <w:r w:rsidR="00316A2F" w:rsidRPr="00316A2F">
        <w:rPr>
          <w:i/>
        </w:rPr>
        <w:fldChar w:fldCharType="separate"/>
      </w:r>
      <w:r w:rsidR="00316A2F" w:rsidRPr="00316A2F">
        <w:rPr>
          <w:i/>
        </w:rPr>
        <w:t>What is MLOps</w:t>
      </w:r>
      <w:r w:rsidR="00316A2F" w:rsidRPr="00316A2F">
        <w:rPr>
          <w:i/>
        </w:rPr>
        <w:fldChar w:fldCharType="end"/>
      </w:r>
      <w:r w:rsidR="00316A2F">
        <w:t>.</w:t>
      </w:r>
      <w:r w:rsidR="00E859F4">
        <w:t xml:space="preserve"> </w:t>
      </w:r>
      <w:r w:rsidR="003C7F60">
        <w:t>The general</w:t>
      </w:r>
      <w:r w:rsidR="00E04DDB">
        <w:t xml:space="preserve"> procedure is, that </w:t>
      </w:r>
      <w:r w:rsidR="00380233">
        <w:t xml:space="preserve">the </w:t>
      </w:r>
      <w:r w:rsidR="0024343F">
        <w:t>MLOps</w:t>
      </w:r>
      <w:r w:rsidR="00380233">
        <w:t xml:space="preserve"> pipeline is run in regular time intervals, where it will</w:t>
      </w:r>
      <w:r w:rsidR="00D151AB">
        <w:t xml:space="preserve"> </w:t>
      </w:r>
      <w:r w:rsidR="000C15E7">
        <w:t>trigger the</w:t>
      </w:r>
      <w:r w:rsidR="00D151AB">
        <w:t xml:space="preserve"> CD evaluation pipeline to</w:t>
      </w:r>
      <w:r w:rsidR="00380233">
        <w:t xml:space="preserve">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w:t>
      </w:r>
      <w:r w:rsidR="00BD1EAD">
        <w:t>,</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3C75A5">
        <w:fldChar w:fldCharType="begin"/>
      </w:r>
      <w:r w:rsidR="003C75A5">
        <w:instrText xml:space="preserve"> REF _Ref110505776 \h </w:instrText>
      </w:r>
      <w:r w:rsidR="003C75A5">
        <w:fldChar w:fldCharType="separate"/>
      </w:r>
      <w:r w:rsidR="003C75A5">
        <w:t xml:space="preserve">Figure </w:t>
      </w:r>
      <w:r w:rsidR="003C75A5">
        <w:rPr>
          <w:noProof/>
        </w:rPr>
        <w:t>31</w:t>
      </w:r>
      <w:r w:rsidR="003C75A5">
        <w:fldChar w:fldCharType="end"/>
      </w:r>
      <w:r w:rsidR="000D6C06">
        <w:t>)</w:t>
      </w:r>
      <w:r w:rsidR="00862666">
        <w:t>.</w:t>
      </w:r>
    </w:p>
    <w:p w14:paraId="20B77B02" w14:textId="4A937982" w:rsidR="000D6C06" w:rsidRDefault="009203D9" w:rsidP="000D6C06">
      <w:pPr>
        <w:keepNext/>
      </w:pPr>
      <w:r w:rsidRPr="009203D9">
        <w:rPr>
          <w:noProof/>
        </w:rPr>
        <w:drawing>
          <wp:inline distT="0" distB="0" distL="0" distR="0" wp14:anchorId="16A94559" wp14:editId="3BD6FF9B">
            <wp:extent cx="4778506" cy="1812944"/>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4664" cy="1838044"/>
                    </a:xfrm>
                    <a:prstGeom prst="rect">
                      <a:avLst/>
                    </a:prstGeom>
                  </pic:spPr>
                </pic:pic>
              </a:graphicData>
            </a:graphic>
          </wp:inline>
        </w:drawing>
      </w:r>
    </w:p>
    <w:p w14:paraId="6B3A7C4E" w14:textId="17C7F700" w:rsidR="00862666" w:rsidRDefault="000D6C06" w:rsidP="000D6C06">
      <w:pPr>
        <w:pStyle w:val="Beschriftung"/>
      </w:pPr>
      <w:bookmarkStart w:id="120" w:name="_Ref110505776"/>
      <w:bookmarkStart w:id="121" w:name="_Ref110116871"/>
      <w:r>
        <w:t xml:space="preserve">Figure </w:t>
      </w:r>
      <w:r>
        <w:fldChar w:fldCharType="begin"/>
      </w:r>
      <w:r>
        <w:instrText xml:space="preserve"> SEQ Figure \* ARABIC </w:instrText>
      </w:r>
      <w:r>
        <w:fldChar w:fldCharType="separate"/>
      </w:r>
      <w:r w:rsidR="008026DF">
        <w:rPr>
          <w:noProof/>
        </w:rPr>
        <w:t>31</w:t>
      </w:r>
      <w:r>
        <w:fldChar w:fldCharType="end"/>
      </w:r>
      <w:bookmarkEnd w:id="120"/>
      <w:r>
        <w:t>: Outline of implemented MLOps pipeline</w:t>
      </w:r>
      <w:bookmarkEnd w:id="121"/>
    </w:p>
    <w:p w14:paraId="00AD252E" w14:textId="6F09C7FF" w:rsidR="002773DF" w:rsidRDefault="00804712" w:rsidP="002773DF">
      <w:pPr>
        <w:pStyle w:val="berschrift3"/>
      </w:pPr>
      <w:r>
        <w:lastRenderedPageBreak/>
        <w:t>Training Pipeline</w:t>
      </w:r>
    </w:p>
    <w:p w14:paraId="62D36297" w14:textId="2D0F13BA" w:rsidR="000D6C06" w:rsidRDefault="0099414B" w:rsidP="000D6C06">
      <w:r>
        <w:t xml:space="preserve">The TFX pipeline can be found in </w:t>
      </w:r>
      <w:r w:rsidR="00367E5E">
        <w:rPr>
          <w:rFonts w:ascii="Courier New" w:hAnsi="Courier New" w:cs="Courier New"/>
        </w:rPr>
        <w:t>training_pipeline</w:t>
      </w:r>
      <w:r w:rsidRPr="00A158F9">
        <w:rPr>
          <w:rFonts w:ascii="Courier New" w:hAnsi="Courier New" w:cs="Courier New"/>
        </w:rPr>
        <w:t>.py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1"/>
                    <a:stretch>
                      <a:fillRect/>
                    </a:stretch>
                  </pic:blipFill>
                  <pic:spPr>
                    <a:xfrm>
                      <a:off x="0" y="0"/>
                      <a:ext cx="5399405" cy="2033905"/>
                    </a:xfrm>
                    <a:prstGeom prst="rect">
                      <a:avLst/>
                    </a:prstGeom>
                  </pic:spPr>
                </pic:pic>
              </a:graphicData>
            </a:graphic>
          </wp:inline>
        </w:drawing>
      </w:r>
    </w:p>
    <w:p w14:paraId="05E2A0E4" w14:textId="7BBAC908" w:rsidR="00EF6924" w:rsidRDefault="00171ADB" w:rsidP="00171ADB">
      <w:pPr>
        <w:pStyle w:val="Beschriftung"/>
      </w:pPr>
      <w:bookmarkStart w:id="122" w:name="_Ref110193664"/>
      <w:r>
        <w:t xml:space="preserve">Figure </w:t>
      </w:r>
      <w:r>
        <w:fldChar w:fldCharType="begin"/>
      </w:r>
      <w:r>
        <w:instrText xml:space="preserve"> SEQ Figure \* ARABIC </w:instrText>
      </w:r>
      <w:r>
        <w:fldChar w:fldCharType="separate"/>
      </w:r>
      <w:r w:rsidR="008026DF">
        <w:rPr>
          <w:noProof/>
        </w:rPr>
        <w:t>32</w:t>
      </w:r>
      <w:r>
        <w:fldChar w:fldCharType="end"/>
      </w:r>
      <w:bookmarkEnd w:id="122"/>
      <w:r>
        <w:t>: Folder Structure of TFX componen</w:t>
      </w:r>
      <w:r w:rsidR="00BB3305">
        <w:t>t</w:t>
      </w:r>
      <w:r w:rsidR="004D0C59">
        <w:rPr>
          <w:rStyle w:val="Funotenzeichen"/>
        </w:rPr>
        <w:footnoteReference w:id="14"/>
      </w:r>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w:t>
      </w:r>
      <w:r w:rsidR="00D224C5">
        <w:lastRenderedPageBreak/>
        <w:t>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7E5ECB5"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EndPr/>
        <w:sdtContent>
          <w:r w:rsidR="00AF6D0F">
            <w:fldChar w:fldCharType="begin"/>
          </w:r>
          <w:r w:rsidR="001A595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MxVDIwOjA5OjU4IiwiTW9kaWZpZWRCeSI6Il9TZWJhc3RpYW4gU8OkdHpsZXIiLCJJZCI6IjMzMDgyMjI0LTQxM2EtNDZmNC04NjQxLWY2YjQzY2JkNGRiNyIsIk1vZGlmaWVkT24iOiIyMDIyLTA3LTMxVDIwOjA5OjU4IiwiUHJvamVjdCI6eyIkaWQiOiI3IiwiJHR5cGUiOiJTd2lzc0FjYWRlbWljLkNpdGF2aS5Qcm9qZWN0LCBTd2lzc0FjYWRlbWljLkNpdGF2aSJ9fV0sIk9ubGluZUFkZHJlc3MiOiJodHRwczovL3d3dy50ZW5zb3JmbG93Lm9yZy90ZngvZ3VpZGUvZXhhbXBs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687195"/>
                    </a:xfrm>
                    <a:prstGeom prst="rect">
                      <a:avLst/>
                    </a:prstGeom>
                  </pic:spPr>
                </pic:pic>
              </a:graphicData>
            </a:graphic>
          </wp:inline>
        </w:drawing>
      </w:r>
    </w:p>
    <w:p w14:paraId="52972CD7" w14:textId="697FD374" w:rsidR="00D95247" w:rsidRDefault="00D95247" w:rsidP="00D95247">
      <w:pPr>
        <w:pStyle w:val="Beschriftung"/>
      </w:pPr>
      <w:bookmarkStart w:id="123" w:name="_Ref110193692"/>
      <w:r>
        <w:t xml:space="preserve">Figure </w:t>
      </w:r>
      <w:r>
        <w:fldChar w:fldCharType="begin"/>
      </w:r>
      <w:r>
        <w:instrText xml:space="preserve"> SEQ Figure \* ARABIC </w:instrText>
      </w:r>
      <w:r>
        <w:fldChar w:fldCharType="separate"/>
      </w:r>
      <w:r w:rsidR="008026DF">
        <w:rPr>
          <w:noProof/>
        </w:rPr>
        <w:t>33</w:t>
      </w:r>
      <w:r>
        <w:fldChar w:fldCharType="end"/>
      </w:r>
      <w:bookmarkEnd w:id="123"/>
      <w:r>
        <w:t>: Outputs of StatisticsGen, SchemaGen &amp; ExampleValidator</w:t>
      </w:r>
    </w:p>
    <w:p w14:paraId="18B22B46" w14:textId="511760F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trains and saves a model. The model in this artifact will be trained for 200 ep</w:t>
      </w:r>
      <w:r w:rsidR="00E07162">
        <w:t>ochs, which means that during the training process the model will iterate over the entire training dataset 200 times. This is excessive for the small DCN employed</w:t>
      </w:r>
      <w:r w:rsidR="001F09F3">
        <w:t xml:space="preserve"> in this</w:t>
      </w:r>
      <w:r w:rsidR="00F3245D">
        <w:t xml:space="preserve"> </w:t>
      </w:r>
      <w:r w:rsidR="001F09F3">
        <w:t>artifact and will result in overfitting. This is a deliberate choice ho</w:t>
      </w:r>
      <w:r w:rsidR="0086030F">
        <w:t>wever, as the goal is to provoke CD detection in the production environment, as explained in chapter</w:t>
      </w:r>
      <w:r w:rsidR="00BC1CBF">
        <w:t xml:space="preserve"> </w:t>
      </w:r>
      <w:r w:rsidR="00321C96">
        <w:fldChar w:fldCharType="begin"/>
      </w:r>
      <w:r w:rsidR="00321C96">
        <w:instrText xml:space="preserve"> REF _Ref110208521 \r \h </w:instrText>
      </w:r>
      <w:r w:rsidR="00321C96">
        <w:fldChar w:fldCharType="separate"/>
      </w:r>
      <w:r w:rsidR="00321C96">
        <w:t>4.4.1</w:t>
      </w:r>
      <w:r w:rsidR="00321C96">
        <w:fldChar w:fldCharType="end"/>
      </w:r>
      <w:r w:rsidR="00321C96">
        <w:t>.</w:t>
      </w:r>
    </w:p>
    <w:p w14:paraId="08F01E88" w14:textId="726FF960" w:rsidR="00EC28B5" w:rsidRDefault="00DB6B79" w:rsidP="004E1E3D">
      <w:r>
        <w:rPr>
          <w:b/>
        </w:rPr>
        <w:lastRenderedPageBreak/>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rPr>
          <w:noProof/>
        </w:rPr>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188720"/>
                    </a:xfrm>
                    <a:prstGeom prst="rect">
                      <a:avLst/>
                    </a:prstGeom>
                  </pic:spPr>
                </pic:pic>
              </a:graphicData>
            </a:graphic>
          </wp:inline>
        </w:drawing>
      </w:r>
    </w:p>
    <w:p w14:paraId="71AF3F37" w14:textId="31295202" w:rsidR="00C85A95" w:rsidRDefault="0037363A" w:rsidP="00E10F9E">
      <w:pPr>
        <w:pStyle w:val="Beschriftung"/>
      </w:pPr>
      <w:bookmarkStart w:id="124" w:name="_Ref110212035"/>
      <w:r>
        <w:t xml:space="preserve">Figure </w:t>
      </w:r>
      <w:r>
        <w:fldChar w:fldCharType="begin"/>
      </w:r>
      <w:r>
        <w:instrText xml:space="preserve"> SEQ Figure \* ARABIC </w:instrText>
      </w:r>
      <w:r>
        <w:fldChar w:fldCharType="separate"/>
      </w:r>
      <w:r w:rsidR="008026DF">
        <w:rPr>
          <w:noProof/>
        </w:rPr>
        <w:t>34</w:t>
      </w:r>
      <w:r>
        <w:fldChar w:fldCharType="end"/>
      </w:r>
      <w:bookmarkEnd w:id="124"/>
      <w:r>
        <w:t>: Table in ML Metadata</w:t>
      </w:r>
    </w:p>
    <w:p w14:paraId="3342FFE7" w14:textId="0D38684D" w:rsidR="00E10F9E" w:rsidRDefault="00E10F9E" w:rsidP="00E10F9E">
      <w:r>
        <w:t>The final pipeline is converted into a</w:t>
      </w:r>
      <w:r w:rsidR="00EA7410">
        <w:t xml:space="preserve">n Airflow DAG with the </w:t>
      </w:r>
      <w:r w:rsidR="00EA7410" w:rsidRPr="00C73158">
        <w:rPr>
          <w:rFonts w:ascii="Courier New" w:hAnsi="Courier New" w:cs="Courier New"/>
        </w:rPr>
        <w:t xml:space="preserve">AirflowDagRunner </w:t>
      </w:r>
      <w:r w:rsidR="00EA7410">
        <w:t xml:space="preserve">operator. This is done to ensure compatibility </w:t>
      </w:r>
      <w:r w:rsidR="00C0536B">
        <w:t>between the TFX pipeline and the overarching MLOps pipeline.</w:t>
      </w:r>
      <w:r w:rsidR="00FA6F8C">
        <w:t xml:space="preserve"> In</w:t>
      </w:r>
      <w:r w:rsidR="00902BE4">
        <w:t xml:space="preserve"> </w:t>
      </w:r>
      <w:r w:rsidR="00902BE4">
        <w:fldChar w:fldCharType="begin"/>
      </w:r>
      <w:r w:rsidR="00902BE4">
        <w:instrText xml:space="preserve"> REF _Ref110468011 \h </w:instrText>
      </w:r>
      <w:r w:rsidR="00902BE4">
        <w:fldChar w:fldCharType="separate"/>
      </w:r>
      <w:r w:rsidR="00902BE4">
        <w:t xml:space="preserve">Figure </w:t>
      </w:r>
      <w:r w:rsidR="00902BE4">
        <w:rPr>
          <w:noProof/>
        </w:rPr>
        <w:t>35</w:t>
      </w:r>
      <w:r w:rsidR="00902BE4">
        <w:fldChar w:fldCharType="end"/>
      </w:r>
      <w:r w:rsidR="00FA6F8C">
        <w:t xml:space="preserve">, the visualization of the DAG inside </w:t>
      </w:r>
      <w:r w:rsidR="00360317">
        <w:t xml:space="preserve">the Airflow Web-UI </w:t>
      </w:r>
      <w:r w:rsidR="00C73158">
        <w:t>can be</w:t>
      </w:r>
      <w:r w:rsidR="00360317">
        <w:t xml:space="preserve"> seen.</w:t>
      </w:r>
    </w:p>
    <w:p w14:paraId="6050D55E" w14:textId="7264B400" w:rsidR="00902BE4" w:rsidRDefault="004A14A2" w:rsidP="00902BE4">
      <w:pPr>
        <w:keepNext/>
      </w:pPr>
      <w:r w:rsidRPr="004A14A2">
        <w:drawing>
          <wp:inline distT="0" distB="0" distL="0" distR="0" wp14:anchorId="1C5A64A8" wp14:editId="50026591">
            <wp:extent cx="5399405" cy="129921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1299210"/>
                    </a:xfrm>
                    <a:prstGeom prst="rect">
                      <a:avLst/>
                    </a:prstGeom>
                  </pic:spPr>
                </pic:pic>
              </a:graphicData>
            </a:graphic>
          </wp:inline>
        </w:drawing>
      </w:r>
    </w:p>
    <w:p w14:paraId="133F9DCC" w14:textId="40B067C7" w:rsidR="008153D6" w:rsidRPr="00E10F9E" w:rsidRDefault="00902BE4" w:rsidP="00902BE4">
      <w:pPr>
        <w:pStyle w:val="Beschriftung"/>
      </w:pPr>
      <w:bookmarkStart w:id="125" w:name="_Ref110468011"/>
      <w:r>
        <w:t xml:space="preserve">Figure </w:t>
      </w:r>
      <w:r>
        <w:fldChar w:fldCharType="begin"/>
      </w:r>
      <w:r>
        <w:instrText xml:space="preserve"> SEQ Figure \* ARABIC </w:instrText>
      </w:r>
      <w:r>
        <w:fldChar w:fldCharType="separate"/>
      </w:r>
      <w:r w:rsidR="008026DF">
        <w:rPr>
          <w:noProof/>
        </w:rPr>
        <w:t>35</w:t>
      </w:r>
      <w:r>
        <w:fldChar w:fldCharType="end"/>
      </w:r>
      <w:bookmarkEnd w:id="125"/>
      <w:r>
        <w:t>: TFX DAG inside Airflow</w:t>
      </w:r>
    </w:p>
    <w:p w14:paraId="1ED21A3A" w14:textId="7A7DD7E6" w:rsidR="002773DF" w:rsidRDefault="006053C2" w:rsidP="006F7FE4">
      <w:pPr>
        <w:pStyle w:val="berschrift3"/>
      </w:pPr>
      <w:r>
        <w:t>CD Evaluation P</w:t>
      </w:r>
      <w:r w:rsidR="00804712">
        <w:t>ipeline</w:t>
      </w:r>
    </w:p>
    <w:p w14:paraId="48D09049" w14:textId="60CE55D8" w:rsidR="000C7ED7" w:rsidRDefault="0069309E" w:rsidP="000C7ED7">
      <w:r>
        <w:t xml:space="preserve">The inner workings of the </w:t>
      </w:r>
      <w:r w:rsidR="00F97B81">
        <w:t>operation of CD awareness have been described in the previous chapter. This segment is dedicated to explain the</w:t>
      </w:r>
      <w:r w:rsidR="00B45766">
        <w:t xml:space="preserve"> incorporation</w:t>
      </w:r>
      <w:r w:rsidR="00266332">
        <w:t xml:space="preserve"> of </w:t>
      </w:r>
      <w:r w:rsidR="00B45766">
        <w:t xml:space="preserve">Airflow into this script. In order to </w:t>
      </w:r>
      <w:r w:rsidR="00C11546">
        <w:t>implement the CD evaluation process into workflow, it needs to be wrapped inside a function</w:t>
      </w:r>
      <w:r w:rsidR="00E500DD">
        <w:t xml:space="preserve">, which can then be accessed by Airflow. </w:t>
      </w:r>
      <w:r w:rsidR="00095F2F">
        <w:t xml:space="preserve">Inside </w:t>
      </w:r>
      <w:r w:rsidR="00095F2F" w:rsidRPr="00095F2F">
        <w:rPr>
          <w:rFonts w:ascii="Courier New" w:hAnsi="Courier New" w:cs="Courier New"/>
        </w:rPr>
        <w:t>cd_awareness_pipeline.py</w:t>
      </w:r>
      <w:r w:rsidR="00095F2F">
        <w:t xml:space="preserve"> the DAG is configured</w:t>
      </w:r>
      <w:r w:rsidR="003735F9">
        <w:t xml:space="preserve"> above the function, named </w:t>
      </w:r>
      <w:r w:rsidR="002C5CCB" w:rsidRPr="002C5CCB">
        <w:rPr>
          <w:rFonts w:ascii="Courier New" w:hAnsi="Courier New" w:cs="Courier New"/>
        </w:rPr>
        <w:t>evaluate</w:t>
      </w:r>
      <w:r w:rsidR="00095F2F">
        <w:t>.</w:t>
      </w:r>
      <w:r w:rsidR="002C5CCB">
        <w:t xml:space="preserve"> </w:t>
      </w:r>
      <w:r w:rsidR="00BC7482">
        <w:t xml:space="preserve">No schedule interval is defined, as this will be delegated to the MLOps pipeline. The entire script is </w:t>
      </w:r>
      <w:r w:rsidR="001963FB">
        <w:t>defined as one task, as seen in</w:t>
      </w:r>
      <w:r w:rsidR="004028D1">
        <w:t xml:space="preserve"> </w:t>
      </w:r>
      <w:r w:rsidR="004028D1">
        <w:fldChar w:fldCharType="begin"/>
      </w:r>
      <w:r w:rsidR="004028D1">
        <w:instrText xml:space="preserve"> REF _Ref110470819 \h </w:instrText>
      </w:r>
      <w:r w:rsidR="004028D1">
        <w:fldChar w:fldCharType="separate"/>
      </w:r>
      <w:r w:rsidR="004028D1">
        <w:t xml:space="preserve">Figure </w:t>
      </w:r>
      <w:r w:rsidR="004028D1">
        <w:rPr>
          <w:noProof/>
        </w:rPr>
        <w:t>36</w:t>
      </w:r>
      <w:r w:rsidR="004028D1">
        <w:fldChar w:fldCharType="end"/>
      </w:r>
      <w:r w:rsidR="001963FB">
        <w:t>.</w:t>
      </w:r>
    </w:p>
    <w:p w14:paraId="79C77992" w14:textId="77777777" w:rsidR="004028D1" w:rsidRDefault="00541773" w:rsidP="004028D1">
      <w:pPr>
        <w:keepNext/>
      </w:pPr>
      <w:r w:rsidRPr="00541773">
        <w:rPr>
          <w:noProof/>
        </w:rPr>
        <w:lastRenderedPageBreak/>
        <w:drawing>
          <wp:inline distT="0" distB="0" distL="0" distR="0" wp14:anchorId="216B91EF" wp14:editId="61674520">
            <wp:extent cx="5399405" cy="7321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9405" cy="732155"/>
                    </a:xfrm>
                    <a:prstGeom prst="rect">
                      <a:avLst/>
                    </a:prstGeom>
                  </pic:spPr>
                </pic:pic>
              </a:graphicData>
            </a:graphic>
          </wp:inline>
        </w:drawing>
      </w:r>
    </w:p>
    <w:p w14:paraId="70E32217" w14:textId="52ABEF10" w:rsidR="001963FB" w:rsidRPr="000C7ED7" w:rsidRDefault="004028D1" w:rsidP="004028D1">
      <w:pPr>
        <w:pStyle w:val="Beschriftung"/>
      </w:pPr>
      <w:bookmarkStart w:id="126" w:name="_Ref110470819"/>
      <w:r>
        <w:t xml:space="preserve">Figure </w:t>
      </w:r>
      <w:r>
        <w:fldChar w:fldCharType="begin"/>
      </w:r>
      <w:r>
        <w:instrText xml:space="preserve"> SEQ Figure \* ARABIC </w:instrText>
      </w:r>
      <w:r>
        <w:fldChar w:fldCharType="separate"/>
      </w:r>
      <w:r w:rsidR="008026DF">
        <w:rPr>
          <w:noProof/>
        </w:rPr>
        <w:t>36</w:t>
      </w:r>
      <w:r>
        <w:fldChar w:fldCharType="end"/>
      </w:r>
      <w:bookmarkEnd w:id="126"/>
      <w:r>
        <w:t>: CD evaluation inside Airflow</w:t>
      </w:r>
    </w:p>
    <w:p w14:paraId="68F8BE52" w14:textId="3B042DA5" w:rsidR="006F7FE4" w:rsidRDefault="001A1425" w:rsidP="006F7FE4">
      <w:pPr>
        <w:pStyle w:val="berschrift3"/>
      </w:pPr>
      <w:bookmarkStart w:id="127" w:name="_Toc110000189"/>
      <w:r>
        <w:t xml:space="preserve">MLOps </w:t>
      </w:r>
      <w:r w:rsidR="006053C2">
        <w:t>P</w:t>
      </w:r>
      <w:r w:rsidR="006F7FE4">
        <w:t>ipeline</w:t>
      </w:r>
      <w:bookmarkEnd w:id="127"/>
    </w:p>
    <w:p w14:paraId="405F7F10" w14:textId="1CE64BC0" w:rsidR="00B466DB" w:rsidRDefault="00C9472D" w:rsidP="008026DF">
      <w:r>
        <w:t xml:space="preserve">In the following, </w:t>
      </w:r>
      <w:r w:rsidR="006B11EA">
        <w:t>it is explained how the CD awareness pipeline and the training pipeline are combined to form the final continuous training pipeline.</w:t>
      </w:r>
      <w:r w:rsidR="00DC63C0">
        <w:t xml:space="preserve"> The Airflow script is found in </w:t>
      </w:r>
      <w:r w:rsidR="00DC63C0" w:rsidRPr="00DC63C0">
        <w:rPr>
          <w:rFonts w:ascii="Courier New" w:hAnsi="Courier New" w:cs="Courier New"/>
        </w:rPr>
        <w:t>mlops_pipeline.py</w:t>
      </w:r>
      <w:r w:rsidR="00DC63C0">
        <w:t>.</w:t>
      </w:r>
      <w:r w:rsidR="00184FC1">
        <w:t xml:space="preserve"> </w:t>
      </w:r>
      <w:r w:rsidR="000E2729">
        <w:t>First</w:t>
      </w:r>
      <w:r w:rsidR="00B32F19">
        <w:t>,</w:t>
      </w:r>
      <w:r w:rsidR="000E2729">
        <w:t xml:space="preserve"> a DAG context is create</w:t>
      </w:r>
      <w:r w:rsidR="0026612B">
        <w:t xml:space="preserve">d, which holds </w:t>
      </w:r>
      <w:r w:rsidR="00AF6972">
        <w:t>general pipeline information, such as the name and the execution schedule.</w:t>
      </w:r>
      <w:r w:rsidR="00587BD6">
        <w:t xml:space="preserve"> The MLOps pipeline is </w:t>
      </w:r>
      <w:r w:rsidR="00897AC0">
        <w:t xml:space="preserve">run once a day, which is specified in the </w:t>
      </w:r>
      <w:r w:rsidR="00897AC0" w:rsidRPr="003524FA">
        <w:rPr>
          <w:rFonts w:ascii="Courier New" w:hAnsi="Courier New" w:cs="Courier New"/>
        </w:rPr>
        <w:t>schedule_interval</w:t>
      </w:r>
      <w:r w:rsidR="00897AC0">
        <w:t xml:space="preserve"> parameter with </w:t>
      </w:r>
      <w:r w:rsidR="003524FA">
        <w:t>‘@daily’</w:t>
      </w:r>
      <w:r w:rsidR="00F20132">
        <w:rPr>
          <w:rStyle w:val="Funotenzeichen"/>
        </w:rPr>
        <w:footnoteReference w:id="15"/>
      </w:r>
      <w:r w:rsidR="003524FA">
        <w:t>.</w:t>
      </w:r>
      <w:r w:rsidR="00A55C27">
        <w:t xml:space="preserve"> </w:t>
      </w:r>
      <w:r w:rsidR="00496416">
        <w:t xml:space="preserve">For this pipeline, two Airflow operators are used </w:t>
      </w:r>
      <w:r w:rsidR="001B3B54">
        <w:t xml:space="preserve">to wrap </w:t>
      </w:r>
      <w:r w:rsidR="00A3338D">
        <w:t>both pipelines into a task</w:t>
      </w:r>
      <w:r w:rsidR="009B2C5E">
        <w:t xml:space="preserve">: </w:t>
      </w:r>
      <w:r w:rsidR="0091643B">
        <w:t xml:space="preserve">the </w:t>
      </w:r>
      <w:r w:rsidR="00BC24C0" w:rsidRPr="005266D2">
        <w:rPr>
          <w:rFonts w:ascii="Courier New" w:hAnsi="Courier New" w:cs="Courier New"/>
        </w:rPr>
        <w:t>ShortCircuit</w:t>
      </w:r>
      <w:r w:rsidR="006E0631" w:rsidRPr="005266D2">
        <w:rPr>
          <w:rFonts w:ascii="Courier New" w:hAnsi="Courier New" w:cs="Courier New"/>
        </w:rPr>
        <w:t>Operator</w:t>
      </w:r>
      <w:r w:rsidR="0091643B">
        <w:t xml:space="preserve"> and the </w:t>
      </w:r>
      <w:r w:rsidR="00BC24C0" w:rsidRPr="005266D2">
        <w:rPr>
          <w:rFonts w:ascii="Courier New" w:hAnsi="Courier New" w:cs="Courier New"/>
        </w:rPr>
        <w:t>TriggerDag</w:t>
      </w:r>
      <w:r w:rsidR="005266D2" w:rsidRPr="005266D2">
        <w:rPr>
          <w:rFonts w:ascii="Courier New" w:hAnsi="Courier New" w:cs="Courier New"/>
        </w:rPr>
        <w:t>Run</w:t>
      </w:r>
      <w:r w:rsidR="00BC24C0" w:rsidRPr="005266D2">
        <w:rPr>
          <w:rFonts w:ascii="Courier New" w:hAnsi="Courier New" w:cs="Courier New"/>
        </w:rPr>
        <w:t>Operator</w:t>
      </w:r>
      <w:r w:rsidR="005266D2">
        <w:t>.</w:t>
      </w:r>
    </w:p>
    <w:p w14:paraId="62CF8713" w14:textId="51C9F55C" w:rsidR="00A3338D" w:rsidRDefault="00A55C27" w:rsidP="006F7FE4">
      <w:r w:rsidRPr="002E4B6C">
        <w:rPr>
          <w:rFonts w:ascii="Courier New" w:hAnsi="Courier New" w:cs="Courier New"/>
        </w:rPr>
        <w:t>ShortCircuitOperator</w:t>
      </w:r>
      <w:r>
        <w:t xml:space="preserve"> is </w:t>
      </w:r>
      <w:r w:rsidR="003F0559">
        <w:t>used for the CD evaluation pipeline</w:t>
      </w:r>
      <w:r w:rsidR="00651B70">
        <w:t>, which determines whether the</w:t>
      </w:r>
      <w:r w:rsidR="001D3CB8">
        <w:t xml:space="preserve"> following task (i.e. the training pipeline) should be run or skipped</w:t>
      </w:r>
      <w:r w:rsidR="008E6827">
        <w:t>.</w:t>
      </w:r>
      <w:r w:rsidR="00387944">
        <w:t xml:space="preserve"> It takes in the </w:t>
      </w:r>
      <w:r w:rsidR="003B2B7A" w:rsidRPr="007A6019">
        <w:rPr>
          <w:rFonts w:ascii="Courier New" w:hAnsi="Courier New" w:cs="Courier New"/>
        </w:rPr>
        <w:t>evaluate</w:t>
      </w:r>
      <w:r w:rsidR="00A446E7">
        <w:t xml:space="preserve"> fu</w:t>
      </w:r>
      <w:r w:rsidR="00BD238F">
        <w:t xml:space="preserve">nction in </w:t>
      </w:r>
      <w:r w:rsidR="00BD238F" w:rsidRPr="00E13984">
        <w:rPr>
          <w:rFonts w:ascii="Courier New" w:hAnsi="Courier New" w:cs="Courier New"/>
        </w:rPr>
        <w:t>cd_awareness_pipeline.py</w:t>
      </w:r>
      <w:r w:rsidR="00BD238F">
        <w:t>, wh</w:t>
      </w:r>
      <w:r w:rsidR="00B6697A">
        <w:t>ich</w:t>
      </w:r>
      <w:r w:rsidR="006F12F6">
        <w:t xml:space="preserve"> return a Boolean. If True is returned (i.e. if </w:t>
      </w:r>
      <w:r w:rsidR="00422583">
        <w:t xml:space="preserve">CD has been detected), the </w:t>
      </w:r>
      <w:r w:rsidR="002B037C">
        <w:t>re</w:t>
      </w:r>
      <w:r w:rsidR="00422583">
        <w:t>training</w:t>
      </w:r>
      <w:r w:rsidR="002B037C">
        <w:t xml:space="preserve"> task</w:t>
      </w:r>
      <w:r w:rsidR="00422583">
        <w:t xml:space="preserve"> will be executed.</w:t>
      </w:r>
      <w:r w:rsidR="00505CF2">
        <w:t xml:space="preserve"> For this </w:t>
      </w:r>
      <w:r w:rsidR="0060059D" w:rsidRPr="002D5854">
        <w:rPr>
          <w:rFonts w:ascii="Courier New" w:hAnsi="Courier New" w:cs="Courier New"/>
        </w:rPr>
        <w:t>TriggerDagRunOperator</w:t>
      </w:r>
      <w:r w:rsidR="00736D26">
        <w:t xml:space="preserve"> </w:t>
      </w:r>
      <w:r w:rsidR="00505CF2">
        <w:t xml:space="preserve">is used </w:t>
      </w:r>
      <w:r w:rsidR="00736D26">
        <w:t>to run</w:t>
      </w:r>
      <w:r w:rsidR="002D5854">
        <w:t xml:space="preserve"> the TFX DAG outside the MLOps pipeline.</w:t>
      </w:r>
      <w:r w:rsidR="00F9092D">
        <w:t xml:space="preserve"> </w:t>
      </w:r>
      <w:r w:rsidR="00D91745">
        <w:t xml:space="preserve">These tasks are then </w:t>
      </w:r>
      <w:r w:rsidR="00922EBD">
        <w:t>orchestrated using the bit</w:t>
      </w:r>
      <w:r w:rsidR="00EB0C20">
        <w:t>wise python operators at the end of the file</w:t>
      </w:r>
      <w:r w:rsidR="00AF6E2B">
        <w:t xml:space="preserve"> </w:t>
      </w:r>
      <w:r w:rsidR="002407A7">
        <w:t>(</w:t>
      </w:r>
      <w:r w:rsidR="00F6159A">
        <w:fldChar w:fldCharType="begin"/>
      </w:r>
      <w:r w:rsidR="00F6159A">
        <w:instrText xml:space="preserve"> REF _Ref110530671 \h </w:instrText>
      </w:r>
      <w:r w:rsidR="00F6159A">
        <w:fldChar w:fldCharType="separate"/>
      </w:r>
      <w:r w:rsidR="00F6159A">
        <w:t xml:space="preserve">Figure </w:t>
      </w:r>
      <w:r w:rsidR="00F6159A">
        <w:rPr>
          <w:noProof/>
        </w:rPr>
        <w:t>37</w:t>
      </w:r>
      <w:r w:rsidR="00F6159A">
        <w:fldChar w:fldCharType="end"/>
      </w:r>
      <w:r w:rsidR="002407A7">
        <w:t>)</w:t>
      </w:r>
      <w:r w:rsidR="00EB0C20">
        <w:t>.</w:t>
      </w:r>
      <w:r w:rsidR="00922EBD">
        <w:t xml:space="preserve"> </w:t>
      </w:r>
    </w:p>
    <w:p w14:paraId="0C72614A" w14:textId="77777777" w:rsidR="008026DF" w:rsidRDefault="002B51B4" w:rsidP="008026DF">
      <w:pPr>
        <w:keepNext/>
      </w:pPr>
      <w:r w:rsidRPr="00B466DB">
        <w:drawing>
          <wp:inline distT="0" distB="0" distL="0" distR="0" wp14:anchorId="3A4BE262" wp14:editId="5C7FC5C8">
            <wp:extent cx="5399405" cy="1045845"/>
            <wp:effectExtent l="0" t="0" r="0"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405" cy="1045845"/>
                    </a:xfrm>
                    <a:prstGeom prst="rect">
                      <a:avLst/>
                    </a:prstGeom>
                  </pic:spPr>
                </pic:pic>
              </a:graphicData>
            </a:graphic>
          </wp:inline>
        </w:drawing>
      </w:r>
    </w:p>
    <w:p w14:paraId="2ECAA6B2" w14:textId="4C57E445" w:rsidR="002B51B4" w:rsidRDefault="008026DF" w:rsidP="008026DF">
      <w:pPr>
        <w:pStyle w:val="Beschriftung"/>
      </w:pPr>
      <w:bookmarkStart w:id="128" w:name="_Ref110530671"/>
      <w:r>
        <w:t xml:space="preserve">Figure </w:t>
      </w:r>
      <w:r>
        <w:fldChar w:fldCharType="begin"/>
      </w:r>
      <w:r>
        <w:instrText xml:space="preserve"> SEQ Figure \* ARABIC </w:instrText>
      </w:r>
      <w:r>
        <w:fldChar w:fldCharType="separate"/>
      </w:r>
      <w:r>
        <w:rPr>
          <w:noProof/>
        </w:rPr>
        <w:t>37</w:t>
      </w:r>
      <w:r>
        <w:fldChar w:fldCharType="end"/>
      </w:r>
      <w:bookmarkEnd w:id="128"/>
      <w:r>
        <w:t xml:space="preserve">: </w:t>
      </w:r>
      <w:r w:rsidRPr="00F12263">
        <w:t>MLOps pipeline inside Airflow</w:t>
      </w:r>
    </w:p>
    <w:p w14:paraId="7D0D4C9B" w14:textId="6041CBAE" w:rsidR="00296067" w:rsidRDefault="00296067" w:rsidP="00296067">
      <w:pPr>
        <w:pStyle w:val="berschrift1"/>
      </w:pPr>
      <w:bookmarkStart w:id="129" w:name="_Toc110000190"/>
      <w:r>
        <w:lastRenderedPageBreak/>
        <w:t>Evaluation</w:t>
      </w:r>
      <w:bookmarkEnd w:id="129"/>
    </w:p>
    <w:p w14:paraId="572FB9B0" w14:textId="55FF5A87" w:rsidR="008A5CDC" w:rsidRDefault="0032577A" w:rsidP="0032577A">
      <w:pPr>
        <w:pStyle w:val="berschrift2"/>
      </w:pPr>
      <w:r>
        <w:t>Recommender System</w:t>
      </w:r>
    </w:p>
    <w:p w14:paraId="4040DD23" w14:textId="454F36AA" w:rsidR="008C7572" w:rsidRDefault="008C7572" w:rsidP="008C7572">
      <w:r>
        <w:t>The recommender system form</w:t>
      </w:r>
      <w:r w:rsidR="0022078E">
        <w:t>s one of the base requirements for this research (</w:t>
      </w:r>
      <w:r w:rsidR="0098437F">
        <w:fldChar w:fldCharType="begin"/>
      </w:r>
      <w:r w:rsidR="0098437F">
        <w:instrText xml:space="preserve"> REF _Ref109301010 \h </w:instrText>
      </w:r>
      <w:r w:rsidR="0098437F">
        <w:fldChar w:fldCharType="separate"/>
      </w:r>
      <w:r w:rsidR="0098437F" w:rsidRPr="002F3BBD">
        <w:t xml:space="preserve">Table </w:t>
      </w:r>
      <w:r w:rsidR="0098437F">
        <w:rPr>
          <w:noProof/>
        </w:rPr>
        <w:t>1</w:t>
      </w:r>
      <w:r w:rsidR="0098437F">
        <w:fldChar w:fldCharType="end"/>
      </w:r>
      <w:r w:rsidR="0022078E">
        <w:t>)</w:t>
      </w:r>
      <w:r w:rsidR="00AC3EDE">
        <w:t>. In order to run a</w:t>
      </w:r>
      <w:r w:rsidR="00DC4E6C">
        <w:t>n</w:t>
      </w:r>
      <w:r w:rsidR="00AC3EDE">
        <w:t xml:space="preserve"> MLOps pipeline, a ML model</w:t>
      </w:r>
      <w:r w:rsidR="001A7B58">
        <w:t xml:space="preserve"> needs to be present first</w:t>
      </w:r>
      <w:r w:rsidR="002C74B4">
        <w:t xml:space="preserve">. </w:t>
      </w:r>
      <w:r w:rsidR="004D1115">
        <w:t xml:space="preserve">The </w:t>
      </w:r>
      <w:r w:rsidR="0082428E">
        <w:t>objective of this requirement is</w:t>
      </w:r>
      <w:r w:rsidR="0038185F">
        <w:t xml:space="preserve"> the</w:t>
      </w:r>
      <w:r w:rsidR="003F70BB">
        <w:t xml:space="preserve"> implementation</w:t>
      </w:r>
      <w:r w:rsidR="004A6C82">
        <w:t xml:space="preserve"> of a SotA RS. In this chapter, it is evaluated, whether </w:t>
      </w:r>
      <w:r w:rsidR="00C36DB0">
        <w:t>the used RS constitutes SotA.</w:t>
      </w:r>
      <w:r w:rsidR="00007A6E">
        <w:t xml:space="preserve"> It is also evaluated to what extent the PTAs add to </w:t>
      </w:r>
      <w:r w:rsidR="00AB3077">
        <w:t>a</w:t>
      </w:r>
      <w:r w:rsidR="00DC4E6C">
        <w:t>n</w:t>
      </w:r>
      <w:r w:rsidR="00007A6E">
        <w:t xml:space="preserve"> MLOps system.</w:t>
      </w:r>
    </w:p>
    <w:p w14:paraId="1B00FAAA" w14:textId="7B02E8AD" w:rsidR="003C793A" w:rsidRDefault="00782CA3" w:rsidP="008C7572">
      <w:r>
        <w:t>The RS</w:t>
      </w:r>
      <w:r w:rsidR="004B5D0E">
        <w:t xml:space="preserve"> o</w:t>
      </w:r>
      <w:r w:rsidR="00A51EF7">
        <w:t>f this artifact</w:t>
      </w:r>
      <w:r w:rsidR="00D97525">
        <w:t xml:space="preserve"> </w:t>
      </w:r>
      <w:r w:rsidR="00A2161F">
        <w:t xml:space="preserve">is a </w:t>
      </w:r>
      <w:r w:rsidR="00241ABF">
        <w:t>minimal</w:t>
      </w:r>
      <w:r w:rsidR="0093170A">
        <w:t xml:space="preserve"> implementation</w:t>
      </w:r>
      <w:r w:rsidR="00A2161F">
        <w:t xml:space="preserve"> of Google’s proposed DCN architecture</w:t>
      </w:r>
      <w:r w:rsidR="00241ABF">
        <w:t xml:space="preserve">, which employs cross-layers to leverage feature interactions more efficiently. </w:t>
      </w:r>
      <w:r w:rsidR="006068B1">
        <w:t>N</w:t>
      </w:r>
      <w:r w:rsidR="00F22EB6">
        <w:t xml:space="preserve">o experimentation and optimization of the </w:t>
      </w:r>
      <w:r w:rsidR="002D79D6">
        <w:t xml:space="preserve">model architecture has been conducted, as model </w:t>
      </w:r>
      <w:r w:rsidR="00D1325E">
        <w:t xml:space="preserve">performance isn’t </w:t>
      </w:r>
      <w:r w:rsidR="00D0372A">
        <w:t>considered in the context of this resea</w:t>
      </w:r>
      <w:r w:rsidR="006068B1">
        <w:t>r</w:t>
      </w:r>
      <w:r w:rsidR="00D0372A">
        <w:t>ch</w:t>
      </w:r>
      <w:r w:rsidR="006068B1">
        <w:t>.</w:t>
      </w:r>
      <w:r w:rsidR="00EB717B">
        <w:t xml:space="preserve"> </w:t>
      </w:r>
      <w:r w:rsidR="009F5B44">
        <w:t xml:space="preserve">The model architecture </w:t>
      </w:r>
      <w:r w:rsidR="003F1603">
        <w:t xml:space="preserve">consists of 4 layers </w:t>
      </w:r>
      <w:r w:rsidR="00B307FA">
        <w:t xml:space="preserve">in a sequential order. </w:t>
      </w:r>
      <w:r w:rsidR="00397CFE">
        <w:t xml:space="preserve">The small size of the model makes it prone to overfit, which is deliberately used in order to </w:t>
      </w:r>
      <w:r w:rsidR="00CB243D">
        <w:t xml:space="preserve">test the </w:t>
      </w:r>
      <w:r w:rsidR="005661E7">
        <w:t xml:space="preserve">artifact’s </w:t>
      </w:r>
      <w:r w:rsidR="00CB243D">
        <w:t>CD-awareness component.</w:t>
      </w:r>
      <w:r w:rsidR="005661E7">
        <w:t xml:space="preserve"> </w:t>
      </w:r>
      <w:r w:rsidR="00870DD1">
        <w:t xml:space="preserve">Besides the training epoch, which has been set to </w:t>
      </w:r>
      <w:r w:rsidR="00C131A2">
        <w:t>200 to overfit the model, no changes to</w:t>
      </w:r>
      <w:r w:rsidR="008D4774">
        <w:t xml:space="preserve"> the parameters have been </w:t>
      </w:r>
      <w:r w:rsidR="00D224BB">
        <w:t xml:space="preserve">made, compared to the baseline model. </w:t>
      </w:r>
      <w:r w:rsidR="00911356">
        <w:t xml:space="preserve">This RS serves as a PoC </w:t>
      </w:r>
      <w:r w:rsidR="00486A52">
        <w:t>for the novel cross layers</w:t>
      </w:r>
      <w:r w:rsidR="00607CB5">
        <w:t xml:space="preserve"> </w:t>
      </w:r>
      <w:r w:rsidR="003730A4">
        <w:t>available</w:t>
      </w:r>
      <w:r w:rsidR="0083346B">
        <w:t xml:space="preserve"> in TFRS. </w:t>
      </w:r>
      <w:r w:rsidR="00D77C37">
        <w:t>The</w:t>
      </w:r>
      <w:r w:rsidR="002417E6">
        <w:t xml:space="preserve"> cross-layer is the </w:t>
      </w:r>
      <w:r w:rsidR="008154D2">
        <w:t>component, that makes the model constitute as SotA</w:t>
      </w:r>
      <w:r w:rsidR="006A6570">
        <w:t>, as this technology has been successfully employed in large scale production environments</w:t>
      </w:r>
      <w:r w:rsidR="005C49E7">
        <w:t>.</w:t>
      </w:r>
      <w:r w:rsidR="00D6183B">
        <w:t xml:space="preserve"> </w:t>
      </w:r>
      <w:r w:rsidR="006F4808">
        <w:t>This proj</w:t>
      </w:r>
      <w:r w:rsidR="00D6183B">
        <w:t>ect</w:t>
      </w:r>
      <w:r w:rsidR="006F4808">
        <w:t xml:space="preserve"> successfully </w:t>
      </w:r>
      <w:r w:rsidR="00E850B3">
        <w:t xml:space="preserve">incorporated </w:t>
      </w:r>
      <w:r w:rsidR="001820BC">
        <w:t xml:space="preserve">a cross-layer </w:t>
      </w:r>
      <w:r w:rsidR="00E850B3">
        <w:t xml:space="preserve">into </w:t>
      </w:r>
      <w:r w:rsidR="001820BC">
        <w:t>its</w:t>
      </w:r>
      <w:r w:rsidR="00E850B3">
        <w:t xml:space="preserve"> RS, which is deemed sufficient for this prototype. A proof of concept </w:t>
      </w:r>
      <w:r w:rsidR="00721B1E">
        <w:t>of the implementation of a cross-network has therefore been established and can be expanded on in future iterations.</w:t>
      </w:r>
      <w:r w:rsidR="00C82317">
        <w:t xml:space="preserve"> Since this artifact </w:t>
      </w:r>
      <w:r w:rsidR="00225D13">
        <w:t xml:space="preserve">only uses one cross-layer in its CN, it </w:t>
      </w:r>
      <w:r w:rsidR="00A14B33">
        <w:t xml:space="preserve">is limited to learn feature interactions of </w:t>
      </w:r>
      <w:r w:rsidR="003614B2">
        <w:t>the first degree.</w:t>
      </w:r>
      <w:r w:rsidR="00982D80">
        <w:t xml:space="preserve"> </w:t>
      </w:r>
      <w:r w:rsidR="003C793A">
        <w:t>This means that this CN has the ability to embed</w:t>
      </w:r>
      <w:r w:rsidR="00203708">
        <w:t xml:space="preserve"> </w:t>
      </w:r>
      <w:r w:rsidR="005865C6">
        <w:t>interactions between</w:t>
      </w:r>
      <w:r w:rsidR="00203708">
        <w:t xml:space="preserve"> two features</w:t>
      </w:r>
      <w:r w:rsidR="005865C6">
        <w:t>.</w:t>
      </w:r>
      <w:r w:rsidR="004740AA">
        <w:t xml:space="preserve"> </w:t>
      </w:r>
      <w:r w:rsidR="00FA3FA5">
        <w:t>In order to increase the degree of feature interactions</w:t>
      </w:r>
      <w:r w:rsidR="00AB73FC">
        <w:t>, the CN</w:t>
      </w:r>
      <w:r w:rsidR="008E3AB6">
        <w:t xml:space="preserve"> can</w:t>
      </w:r>
      <w:r w:rsidR="00AB73FC">
        <w:t xml:space="preserve"> be expanded by additional cross-layers</w:t>
      </w:r>
      <w:r w:rsidR="00DC3859">
        <w:t>.</w:t>
      </w:r>
    </w:p>
    <w:p w14:paraId="5BB38574" w14:textId="236970D5" w:rsidR="00E35C76" w:rsidRDefault="00E35C76" w:rsidP="008C7572">
      <w:r>
        <w:t xml:space="preserve">Reproducibility is a key aspect of MLOps. </w:t>
      </w:r>
      <w:r w:rsidR="003716E6">
        <w:t>In order to</w:t>
      </w:r>
      <w:r w:rsidR="00966262">
        <w:t xml:space="preserve"> make model training reproducible, the</w:t>
      </w:r>
      <w:r w:rsidR="00882C34">
        <w:t xml:space="preserve"> weights</w:t>
      </w:r>
      <w:r w:rsidR="00966262">
        <w:t xml:space="preserve"> inside the DCN have been </w:t>
      </w:r>
      <w:r w:rsidR="00882C34">
        <w:t xml:space="preserve">initialized with a seed. </w:t>
      </w:r>
      <w:r w:rsidR="000C3FBC">
        <w:t xml:space="preserve">Using the same seed </w:t>
      </w:r>
      <w:r w:rsidR="00571658">
        <w:t xml:space="preserve">ensures that weights are initialized with the same values throughout </w:t>
      </w:r>
      <w:r w:rsidR="005B2F98">
        <w:t xml:space="preserve">all training runs. </w:t>
      </w:r>
      <w:r w:rsidR="005C1FD2">
        <w:t>The feature e</w:t>
      </w:r>
      <w:r w:rsidR="00AD096D">
        <w:t xml:space="preserve">mbedding </w:t>
      </w:r>
      <w:r w:rsidR="005C1FD2">
        <w:t>however still uses random weight initialization. While</w:t>
      </w:r>
      <w:r w:rsidR="000C71AC">
        <w:t xml:space="preserve"> results of different training runs</w:t>
      </w:r>
      <w:r w:rsidR="000853CB">
        <w:t xml:space="preserve"> grew more similar</w:t>
      </w:r>
      <w:r w:rsidR="00612F36">
        <w:t xml:space="preserve"> with seeds, it could never be identical</w:t>
      </w:r>
      <w:r w:rsidR="00163273">
        <w:t xml:space="preserve"> because of the embedding layer</w:t>
      </w:r>
      <w:r w:rsidR="00612F36">
        <w:t>.</w:t>
      </w:r>
    </w:p>
    <w:p w14:paraId="3D15D5FA" w14:textId="77777777" w:rsidR="00026D7E" w:rsidRDefault="001E6DCF" w:rsidP="00063CBD">
      <w:r>
        <w:t>Post training actions</w:t>
      </w:r>
      <w:r w:rsidR="00C27645">
        <w:t xml:space="preserve"> have been introduced in this paper, in order to </w:t>
      </w:r>
      <w:r w:rsidR="00D85F7D">
        <w:t>extract information about every trained RS model</w:t>
      </w:r>
      <w:r w:rsidR="00AF71BD">
        <w:t xml:space="preserve">. The motive behind these </w:t>
      </w:r>
      <w:r w:rsidR="00DB7EDD">
        <w:t xml:space="preserve">small </w:t>
      </w:r>
      <w:r w:rsidR="00AF71BD">
        <w:t>operations inside the training function</w:t>
      </w:r>
      <w:r w:rsidR="007C3B8E">
        <w:t xml:space="preserve">, </w:t>
      </w:r>
      <w:r w:rsidR="00B10A23">
        <w:t xml:space="preserve">is to </w:t>
      </w:r>
      <w:r w:rsidR="007C3B8E">
        <w:t>give additional insights into a model</w:t>
      </w:r>
      <w:r w:rsidR="000A3A1A">
        <w:t xml:space="preserve"> with the </w:t>
      </w:r>
      <w:r w:rsidR="00C268D8">
        <w:t xml:space="preserve">goal of </w:t>
      </w:r>
      <w:r w:rsidR="000A3A1A">
        <w:t xml:space="preserve">improving </w:t>
      </w:r>
      <w:r w:rsidR="00C641E8">
        <w:t>model interpretability</w:t>
      </w:r>
      <w:r w:rsidR="00122AC4">
        <w:t>.</w:t>
      </w:r>
      <w:r w:rsidR="00985578">
        <w:t xml:space="preserve"> </w:t>
      </w:r>
      <w:r w:rsidR="00C42718">
        <w:t>Three PTAs have been implemented</w:t>
      </w:r>
      <w:r w:rsidR="002370E4">
        <w:t xml:space="preserve"> in this artifact: Model </w:t>
      </w:r>
      <w:r w:rsidR="000317C6">
        <w:t>architecture</w:t>
      </w:r>
      <w:r w:rsidR="00063CBD">
        <w:t xml:space="preserve"> visualization</w:t>
      </w:r>
      <w:r w:rsidR="000317C6">
        <w:t>, TensorBoard</w:t>
      </w:r>
      <w:r w:rsidR="00063CBD">
        <w:t xml:space="preserve"> logfiles</w:t>
      </w:r>
      <w:r w:rsidR="000317C6">
        <w:t xml:space="preserve"> and cross</w:t>
      </w:r>
      <w:r w:rsidR="00063CBD">
        <w:t>-layer visualization.</w:t>
      </w:r>
      <w:r w:rsidR="0013117D">
        <w:t xml:space="preserve"> </w:t>
      </w:r>
    </w:p>
    <w:p w14:paraId="7BDB5499" w14:textId="6C8FE75C" w:rsidR="00E1414F" w:rsidRDefault="00985578" w:rsidP="00063CBD">
      <w:r>
        <w:t xml:space="preserve">The visualization of the </w:t>
      </w:r>
      <w:r w:rsidR="001012D0">
        <w:t>model architecture</w:t>
      </w:r>
      <w:r w:rsidR="009962C9">
        <w:t xml:space="preserve"> is considered useful </w:t>
      </w:r>
      <w:r w:rsidR="00FA20DB">
        <w:t xml:space="preserve">as a first overview of the model. </w:t>
      </w:r>
      <w:r w:rsidR="00912334">
        <w:t>It provides</w:t>
      </w:r>
      <w:r w:rsidR="005E592A">
        <w:t xml:space="preserve"> general</w:t>
      </w:r>
      <w:r w:rsidR="00912334">
        <w:t xml:space="preserve"> information about the composition of the model</w:t>
      </w:r>
      <w:r w:rsidR="005E592A">
        <w:t>.</w:t>
      </w:r>
      <w:r w:rsidR="00B81734">
        <w:t xml:space="preserve"> </w:t>
      </w:r>
      <w:r w:rsidR="003C4566">
        <w:t>For in</w:t>
      </w:r>
      <w:r w:rsidR="003C4566">
        <w:lastRenderedPageBreak/>
        <w:t>stance</w:t>
      </w:r>
      <w:r w:rsidR="00B81734">
        <w:t>,</w:t>
      </w:r>
      <w:r w:rsidR="003C4566">
        <w:t xml:space="preserve"> </w:t>
      </w:r>
      <w:r w:rsidR="005B735A">
        <w:t>it can be seen at first glance if the</w:t>
      </w:r>
      <w:r w:rsidR="00B81734">
        <w:t xml:space="preserve"> DCN</w:t>
      </w:r>
      <w:r w:rsidR="005B735A">
        <w:t xml:space="preserve"> follows a </w:t>
      </w:r>
      <w:r w:rsidR="002345D3">
        <w:t>parallel or sequential architecture.</w:t>
      </w:r>
      <w:r w:rsidR="00AC2821">
        <w:t xml:space="preserve"> </w:t>
      </w:r>
      <w:r w:rsidR="00D67EBE">
        <w:t>Compared to the other PTAs</w:t>
      </w:r>
      <w:r w:rsidR="00792B6A">
        <w:t>,</w:t>
      </w:r>
      <w:r w:rsidR="00D67EBE">
        <w:t xml:space="preserve"> </w:t>
      </w:r>
      <w:r w:rsidR="005818F0">
        <w:t>it is</w:t>
      </w:r>
      <w:r w:rsidR="00C661CC">
        <w:t xml:space="preserve"> hard</w:t>
      </w:r>
      <w:r w:rsidR="005818F0">
        <w:t xml:space="preserve"> to</w:t>
      </w:r>
      <w:r w:rsidR="00C661CC">
        <w:t xml:space="preserve"> make assumptions about</w:t>
      </w:r>
      <w:r w:rsidR="005818F0">
        <w:t xml:space="preserve"> </w:t>
      </w:r>
      <w:r w:rsidR="006E18FE">
        <w:t xml:space="preserve">a model’s performance </w:t>
      </w:r>
      <w:r w:rsidR="00FA09A1">
        <w:t>based of</w:t>
      </w:r>
      <w:r w:rsidR="00FE639A">
        <w:t>f</w:t>
      </w:r>
      <w:r w:rsidR="006E18FE">
        <w:t xml:space="preserve"> this visualization. It therefore serves more </w:t>
      </w:r>
      <w:r w:rsidR="00EA06D2">
        <w:t xml:space="preserve">as a first overview </w:t>
      </w:r>
      <w:r w:rsidR="00FE639A">
        <w:t>to</w:t>
      </w:r>
      <w:r w:rsidR="00BC754B">
        <w:t xml:space="preserve"> a model.</w:t>
      </w:r>
    </w:p>
    <w:p w14:paraId="6BE6E34A" w14:textId="278C0125" w:rsidR="00A601A2" w:rsidRDefault="002B68B9" w:rsidP="00063CBD">
      <w:r>
        <w:t xml:space="preserve">TensorBoard </w:t>
      </w:r>
      <w:r w:rsidR="00C9749B">
        <w:t>gives insights into the model training process</w:t>
      </w:r>
      <w:r w:rsidR="001C75D1">
        <w:t>. It</w:t>
      </w:r>
      <w:r w:rsidR="008C1AD1">
        <w:t xml:space="preserve"> maps</w:t>
      </w:r>
      <w:r w:rsidR="001C75D1">
        <w:t xml:space="preserve"> </w:t>
      </w:r>
      <w:r w:rsidR="008E6E7F">
        <w:t xml:space="preserve">training </w:t>
      </w:r>
      <w:r w:rsidR="0090585A">
        <w:t xml:space="preserve">and evaluation </w:t>
      </w:r>
      <w:r w:rsidR="008E6E7F">
        <w:t xml:space="preserve">metrics </w:t>
      </w:r>
      <w:r w:rsidR="00BF4434">
        <w:t xml:space="preserve">in a </w:t>
      </w:r>
      <w:r w:rsidR="00355164">
        <w:t xml:space="preserve">line chart. </w:t>
      </w:r>
      <w:r w:rsidR="00161EDC">
        <w:t xml:space="preserve">This visualizes </w:t>
      </w:r>
      <w:r w:rsidR="0090585A">
        <w:t xml:space="preserve">the progression </w:t>
      </w:r>
      <w:r w:rsidR="00104592">
        <w:t>of</w:t>
      </w:r>
      <w:r w:rsidR="00D045E9">
        <w:t xml:space="preserve"> a</w:t>
      </w:r>
      <w:r w:rsidR="00104592">
        <w:t xml:space="preserve"> model</w:t>
      </w:r>
      <w:r w:rsidR="00D045E9">
        <w:t xml:space="preserve"> during training</w:t>
      </w:r>
      <w:r w:rsidR="00104592">
        <w:t>.</w:t>
      </w:r>
      <w:r w:rsidR="00044F1C">
        <w:t xml:space="preserve"> </w:t>
      </w:r>
      <w:r w:rsidR="00EA3096">
        <w:t>By plotting the training and evaluation loss</w:t>
      </w:r>
      <w:r w:rsidR="001E6AA5">
        <w:t xml:space="preserve">, general assumptions about </w:t>
      </w:r>
      <w:r w:rsidR="00F76F05">
        <w:t>the</w:t>
      </w:r>
      <w:r w:rsidR="000353F8">
        <w:t xml:space="preserve"> performance of a</w:t>
      </w:r>
      <w:r w:rsidR="00F76F05">
        <w:t xml:space="preserve"> trained model can be made</w:t>
      </w:r>
      <w:r w:rsidR="000353F8">
        <w:t xml:space="preserve">. This is because </w:t>
      </w:r>
      <w:r w:rsidR="008F52D0">
        <w:t xml:space="preserve">loss values </w:t>
      </w:r>
      <w:r w:rsidR="007968D0">
        <w:t xml:space="preserve">in ML training </w:t>
      </w:r>
      <w:r w:rsidR="008F52D0">
        <w:t>follow a similar pattern</w:t>
      </w:r>
      <w:r w:rsidR="00107D7A">
        <w:t xml:space="preserve">. </w:t>
      </w:r>
      <w:r w:rsidR="00C42A8E">
        <w:t xml:space="preserve">While the training loss </w:t>
      </w:r>
      <w:r w:rsidR="006E2D56">
        <w:t xml:space="preserve">approaches a value of zero with continuous training, the evaluation loss </w:t>
      </w:r>
      <w:r w:rsidR="00BA27FC">
        <w:t>curve assumes a parabola-like shape, where it first</w:t>
      </w:r>
      <w:r w:rsidR="00B3098E">
        <w:t xml:space="preserve"> </w:t>
      </w:r>
      <w:r w:rsidR="009725B7">
        <w:t xml:space="preserve">decreases </w:t>
      </w:r>
      <w:r w:rsidR="005068C3">
        <w:t>un</w:t>
      </w:r>
      <w:r w:rsidR="009725B7">
        <w:t>til it reaches a minimum</w:t>
      </w:r>
      <w:r w:rsidR="005068C3">
        <w:t xml:space="preserve"> and</w:t>
      </w:r>
      <w:r w:rsidR="00C84197">
        <w:t xml:space="preserve"> then</w:t>
      </w:r>
      <w:r w:rsidR="009725B7">
        <w:t xml:space="preserve"> increases again.</w:t>
      </w:r>
      <w:r w:rsidR="00D45634">
        <w:t xml:space="preserve"> This behavior</w:t>
      </w:r>
      <w:r w:rsidR="00A601A2">
        <w:t xml:space="preserve"> can be seen in the TensorBoard visualization</w:t>
      </w:r>
      <w:r w:rsidR="00D45634">
        <w:t xml:space="preserve"> </w:t>
      </w:r>
      <w:r w:rsidR="00721DCD">
        <w:t>of</w:t>
      </w:r>
      <w:r w:rsidR="00D45634">
        <w:t xml:space="preserve"> </w:t>
      </w:r>
      <w:r w:rsidR="00721DCD">
        <w:t xml:space="preserve">the intentionally overfit model </w:t>
      </w:r>
      <w:r w:rsidR="00346D58">
        <w:t>(</w:t>
      </w:r>
      <w:r w:rsidR="00D45634">
        <w:fldChar w:fldCharType="begin"/>
      </w:r>
      <w:r w:rsidR="00D45634">
        <w:instrText xml:space="preserve"> REF _Ref110204677 \h </w:instrText>
      </w:r>
      <w:r w:rsidR="00D45634">
        <w:fldChar w:fldCharType="separate"/>
      </w:r>
      <w:r w:rsidR="00D45634">
        <w:t xml:space="preserve">Figure </w:t>
      </w:r>
      <w:r w:rsidR="00D45634">
        <w:rPr>
          <w:noProof/>
        </w:rPr>
        <w:t>23</w:t>
      </w:r>
      <w:r w:rsidR="00D45634">
        <w:fldChar w:fldCharType="end"/>
      </w:r>
      <w:r w:rsidR="00346D58">
        <w:t>)</w:t>
      </w:r>
      <w:r w:rsidR="00721DCD">
        <w:t xml:space="preserve">. </w:t>
      </w:r>
      <w:r w:rsidR="00346D58">
        <w:t xml:space="preserve">From this plot it is easily inferred that the model is overfit and won’t perform well in </w:t>
      </w:r>
      <w:r w:rsidR="00416434">
        <w:t>an production environment.</w:t>
      </w:r>
    </w:p>
    <w:p w14:paraId="66A0E440" w14:textId="4929C7F5" w:rsidR="00D00CDC" w:rsidRDefault="0007596B" w:rsidP="00063CBD">
      <w:r>
        <w:t>The cros</w:t>
      </w:r>
      <w:r w:rsidR="00D746C0">
        <w:t>s-layer visualization leverages the learned weights of the cross network to highlight what cross feature interactions are deemed important by the model</w:t>
      </w:r>
      <w:r w:rsidR="000A46FB">
        <w:t xml:space="preserve">. CNs can give a unique insight into the model, which would otherwise not be possible with conventional NNs. If a CN is effectively learned, it can reveal correlations between features, which might </w:t>
      </w:r>
      <w:r w:rsidR="00A3436E">
        <w:t xml:space="preserve">not have been discovered. </w:t>
      </w:r>
      <w:r w:rsidR="002D12A7">
        <w:t>In the case of the model of this research</w:t>
      </w:r>
      <w:r w:rsidR="00B67563">
        <w:t xml:space="preserve">, it also highlights the effects of overfitting, which are illustrated </w:t>
      </w:r>
      <w:r w:rsidR="00FC7D3D">
        <w:t>in</w:t>
      </w:r>
      <w:r w:rsidR="00E02925">
        <w:t xml:space="preserve"> </w:t>
      </w:r>
      <w:r w:rsidR="00E02925">
        <w:fldChar w:fldCharType="begin"/>
      </w:r>
      <w:r w:rsidR="00E02925">
        <w:instrText xml:space="preserve"> REF _Ref110289432 \h </w:instrText>
      </w:r>
      <w:r w:rsidR="00E02925">
        <w:fldChar w:fldCharType="separate"/>
      </w:r>
      <w:r w:rsidR="00E02925">
        <w:t xml:space="preserve">Figure </w:t>
      </w:r>
      <w:r w:rsidR="00E02925">
        <w:rPr>
          <w:noProof/>
        </w:rPr>
        <w:t>35</w:t>
      </w:r>
      <w:r w:rsidR="00E02925">
        <w:fldChar w:fldCharType="end"/>
      </w:r>
      <w:r w:rsidR="00FC7D3D">
        <w:t>. This first plot shows the learned cross interaction of a CN after learning for 10 epochs, while the second plot shows the learned cross interactions after 200 epochs</w:t>
      </w:r>
      <w:r w:rsidR="00CC3175">
        <w:t xml:space="preserve">. In the left matrix, </w:t>
      </w:r>
      <w:r w:rsidR="00646728">
        <w:t>no prominent cross feature interactions are embedded into the CN. The second plot however clearly shows sensitivity towards the user and its demo</w:t>
      </w:r>
      <w:r w:rsidR="00444D5D">
        <w:t xml:space="preserve">graphic properties. This could indicate memorization of the users, which is a typical </w:t>
      </w:r>
      <w:r w:rsidR="00162041">
        <w:t>cause for overfit</w:t>
      </w:r>
      <w:r w:rsidR="00F76C5B">
        <w:t xml:space="preserve"> models</w:t>
      </w:r>
      <w:r w:rsidR="00162041">
        <w:t>.</w:t>
      </w:r>
      <w:r w:rsidR="00D73999">
        <w:t xml:space="preserve"> One limitation </w:t>
      </w:r>
      <w:r w:rsidR="00994780">
        <w:t>for cross-feature</w:t>
      </w:r>
      <w:r w:rsidR="0020323F">
        <w:t xml:space="preserve"> visualization</w:t>
      </w:r>
      <w:r w:rsidR="00994780">
        <w:t xml:space="preserve"> is</w:t>
      </w:r>
      <w:r w:rsidR="009837C4">
        <w:t>,</w:t>
      </w:r>
      <w:r w:rsidR="00994780">
        <w:t xml:space="preserve"> that it becomes increasingly </w:t>
      </w:r>
      <w:r w:rsidR="009837C4">
        <w:t xml:space="preserve">harder to </w:t>
      </w:r>
      <w:r w:rsidR="00630DB0">
        <w:t>visualize larger degrees of cross-interactions</w:t>
      </w:r>
      <w:r w:rsidR="008D5299">
        <w:t>.</w:t>
      </w:r>
    </w:p>
    <w:p w14:paraId="070DAD49" w14:textId="77777777" w:rsidR="004D6A50" w:rsidRDefault="006B6B8E" w:rsidP="004D6A50">
      <w:pPr>
        <w:keepNext/>
      </w:pPr>
      <w:r w:rsidRPr="006B6B8E">
        <w:rPr>
          <w:noProof/>
        </w:rPr>
        <w:drawing>
          <wp:inline distT="0" distB="0" distL="0" distR="0" wp14:anchorId="6098369A" wp14:editId="032BF275">
            <wp:extent cx="5399405" cy="2398395"/>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2398395"/>
                    </a:xfrm>
                    <a:prstGeom prst="rect">
                      <a:avLst/>
                    </a:prstGeom>
                  </pic:spPr>
                </pic:pic>
              </a:graphicData>
            </a:graphic>
          </wp:inline>
        </w:drawing>
      </w:r>
    </w:p>
    <w:p w14:paraId="6EC81808" w14:textId="287BFFF3" w:rsidR="006B6B8E" w:rsidRDefault="004D6A50" w:rsidP="004D6A50">
      <w:pPr>
        <w:pStyle w:val="Beschriftung"/>
      </w:pPr>
      <w:bookmarkStart w:id="130" w:name="_Ref110289432"/>
      <w:r>
        <w:t xml:space="preserve">Figure </w:t>
      </w:r>
      <w:r>
        <w:fldChar w:fldCharType="begin"/>
      </w:r>
      <w:r>
        <w:instrText xml:space="preserve"> SEQ Figure \* ARABIC </w:instrText>
      </w:r>
      <w:r>
        <w:fldChar w:fldCharType="separate"/>
      </w:r>
      <w:r w:rsidR="008026DF">
        <w:rPr>
          <w:noProof/>
        </w:rPr>
        <w:t>38</w:t>
      </w:r>
      <w:r>
        <w:fldChar w:fldCharType="end"/>
      </w:r>
      <w:bookmarkEnd w:id="130"/>
      <w:r>
        <w:t>: Learned cross-feature interactions for 10 and 200 epochs</w:t>
      </w:r>
    </w:p>
    <w:p w14:paraId="1E88627B" w14:textId="3F4B50E4" w:rsidR="00566E1C" w:rsidRDefault="00814EEB" w:rsidP="00566E1C">
      <w:r>
        <w:lastRenderedPageBreak/>
        <w:t>All three PTAs together</w:t>
      </w:r>
      <w:r w:rsidR="000E5741">
        <w:t xml:space="preserve"> cover</w:t>
      </w:r>
      <w:r>
        <w:t xml:space="preserve"> an entire</w:t>
      </w:r>
      <w:r w:rsidR="000E5741">
        <w:t xml:space="preserve"> </w:t>
      </w:r>
      <w:r w:rsidR="002100E0">
        <w:t xml:space="preserve">model training process, from model configuration </w:t>
      </w:r>
      <w:r w:rsidR="004272E6">
        <w:t xml:space="preserve">(i.e. model architecture) </w:t>
      </w:r>
      <w:r w:rsidR="002100E0">
        <w:t xml:space="preserve">to model training and </w:t>
      </w:r>
      <w:r w:rsidR="005B20AC">
        <w:t>the trained model.</w:t>
      </w:r>
      <w:r w:rsidR="00470256">
        <w:t xml:space="preserve"> These visualization form a coherent</w:t>
      </w:r>
      <w:r w:rsidR="00487586">
        <w:t xml:space="preserve"> and insightful overview of a model</w:t>
      </w:r>
      <w:r w:rsidR="003E1B78">
        <w:t xml:space="preserve"> and could for example be integrated into a dashboard</w:t>
      </w:r>
      <w:r w:rsidR="007B2AD9">
        <w:t xml:space="preserve">, as conceptualized in </w:t>
      </w:r>
      <w:r w:rsidR="001E0848">
        <w:fldChar w:fldCharType="begin"/>
      </w:r>
      <w:r w:rsidR="001E0848">
        <w:instrText xml:space="preserve"> REF _Ref110291067 \h </w:instrText>
      </w:r>
      <w:r w:rsidR="001E0848">
        <w:fldChar w:fldCharType="separate"/>
      </w:r>
      <w:r w:rsidR="001E0848">
        <w:t xml:space="preserve">Figure </w:t>
      </w:r>
      <w:r w:rsidR="001E0848">
        <w:rPr>
          <w:noProof/>
        </w:rPr>
        <w:t>36</w:t>
      </w:r>
      <w:r w:rsidR="001E0848">
        <w:fldChar w:fldCharType="end"/>
      </w:r>
      <w:r w:rsidR="001E0848">
        <w:t>.</w:t>
      </w:r>
    </w:p>
    <w:p w14:paraId="7B9EFCBA" w14:textId="77777777" w:rsidR="001E0848" w:rsidRDefault="00C8672B" w:rsidP="001E0848">
      <w:pPr>
        <w:keepNext/>
      </w:pPr>
      <w:r w:rsidRPr="00C8672B">
        <w:rPr>
          <w:noProof/>
        </w:rPr>
        <w:drawing>
          <wp:inline distT="0" distB="0" distL="0" distR="0" wp14:anchorId="1C5180AF" wp14:editId="5F07A670">
            <wp:extent cx="5399405" cy="286194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9405" cy="2861945"/>
                    </a:xfrm>
                    <a:prstGeom prst="rect">
                      <a:avLst/>
                    </a:prstGeom>
                  </pic:spPr>
                </pic:pic>
              </a:graphicData>
            </a:graphic>
          </wp:inline>
        </w:drawing>
      </w:r>
    </w:p>
    <w:p w14:paraId="614D095B" w14:textId="45A570C1" w:rsidR="00A0253E" w:rsidRDefault="001E0848" w:rsidP="008475B4">
      <w:pPr>
        <w:pStyle w:val="Beschriftung"/>
      </w:pPr>
      <w:bookmarkStart w:id="131" w:name="_Ref110291067"/>
      <w:r>
        <w:t xml:space="preserve">Figure </w:t>
      </w:r>
      <w:r>
        <w:fldChar w:fldCharType="begin"/>
      </w:r>
      <w:r>
        <w:instrText xml:space="preserve"> SEQ Figure \* ARABIC </w:instrText>
      </w:r>
      <w:r>
        <w:fldChar w:fldCharType="separate"/>
      </w:r>
      <w:r w:rsidR="008026DF">
        <w:rPr>
          <w:noProof/>
        </w:rPr>
        <w:t>39</w:t>
      </w:r>
      <w:r>
        <w:fldChar w:fldCharType="end"/>
      </w:r>
      <w:bookmarkEnd w:id="131"/>
      <w:r>
        <w:t>: PTA dashboard concept</w:t>
      </w:r>
    </w:p>
    <w:p w14:paraId="1DF14D61" w14:textId="654A3E9D" w:rsidR="0032577A" w:rsidRDefault="001F6EF5" w:rsidP="0032577A">
      <w:pPr>
        <w:pStyle w:val="berschrift2"/>
      </w:pPr>
      <w:r>
        <w:t>Concept Drift</w:t>
      </w:r>
      <w:r w:rsidR="00B66D21">
        <w:t xml:space="preserve"> Awareness</w:t>
      </w:r>
    </w:p>
    <w:p w14:paraId="3F33D8AC" w14:textId="3C922D58" w:rsidR="00DD2FC3" w:rsidRDefault="00AF3B1E" w:rsidP="00185F52">
      <w:r>
        <w:t>CD</w:t>
      </w:r>
      <w:r w:rsidR="007B01A5">
        <w:t xml:space="preserve"> awareness is part of the research requirement of th</w:t>
      </w:r>
      <w:r w:rsidR="007564AE">
        <w:t>is</w:t>
      </w:r>
      <w:r w:rsidR="007B01A5">
        <w:t xml:space="preserve"> project (</w:t>
      </w:r>
      <w:r w:rsidR="007B01A5">
        <w:fldChar w:fldCharType="begin"/>
      </w:r>
      <w:r w:rsidR="007B01A5">
        <w:instrText xml:space="preserve"> REF _Ref109301010 \h </w:instrText>
      </w:r>
      <w:r w:rsidR="007B01A5">
        <w:fldChar w:fldCharType="separate"/>
      </w:r>
      <w:r w:rsidR="007B01A5" w:rsidRPr="002F3BBD">
        <w:t xml:space="preserve">Table </w:t>
      </w:r>
      <w:r w:rsidR="007B01A5">
        <w:rPr>
          <w:noProof/>
        </w:rPr>
        <w:t>1</w:t>
      </w:r>
      <w:r w:rsidR="007B01A5">
        <w:fldChar w:fldCharType="end"/>
      </w:r>
      <w:r w:rsidR="007B01A5">
        <w:t xml:space="preserve">). </w:t>
      </w:r>
      <w:r w:rsidR="007564AE">
        <w:t>As established earlier, CD awareness is composed of three parts, deriv</w:t>
      </w:r>
      <w:r w:rsidR="00D20F21">
        <w:t xml:space="preserve">ed from </w:t>
      </w:r>
      <w:sdt>
        <w:sdtPr>
          <w:alias w:val="To edit, see citavi.com/edit"/>
          <w:tag w:val="CitaviPlaceholder#009fc590-8639-40fc-a664-6a7f82bfb252"/>
          <w:id w:val="-1320260756"/>
          <w:placeholder>
            <w:docPart w:val="DefaultPlaceholder_-1854013440"/>
          </w:placeholder>
        </w:sdtPr>
        <w:sdtEndPr/>
        <w:sdtContent>
          <w:r w:rsidR="004C0AA0">
            <w:fldChar w:fldCharType="begin"/>
          </w:r>
          <w:r w:rsidR="004C0AA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NTZiZjA2LTdmMTQtNGVlOS1iMTk3LTMwODI4ZmE5ZDA5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wMDlmYzU5MC04NjM5LTQwZmMtYTY2NC02YTdmODJiZmIyNTIiLCJUZXh0IjoiKEx1IGV0IGFsLiwgMjAxOCkiLCJXQUlWZXJzaW9uIjoiNi4xMi4wLjAifQ==}</w:instrText>
          </w:r>
          <w:r w:rsidR="004C0AA0">
            <w:fldChar w:fldCharType="separate"/>
          </w:r>
          <w:r w:rsidR="004C0AA0">
            <w:t>Lu et al. (2018)</w:t>
          </w:r>
          <w:r w:rsidR="004C0AA0">
            <w:fldChar w:fldCharType="end"/>
          </w:r>
        </w:sdtContent>
      </w:sdt>
      <w:r w:rsidR="004C0AA0">
        <w:t>:</w:t>
      </w:r>
      <w:r w:rsidR="004C7B26">
        <w:t xml:space="preserve"> CD detection, CD understanding and CD adaptation. Each of these three components are evaluated individually, in order to make an assessment of the CD awareness implementation </w:t>
      </w:r>
      <w:r w:rsidR="00891A86">
        <w:t>of</w:t>
      </w:r>
      <w:r w:rsidR="004C7B26">
        <w:t xml:space="preserve"> this artifact.</w:t>
      </w:r>
    </w:p>
    <w:p w14:paraId="6AFB36D3" w14:textId="54A6F043" w:rsidR="00483CCC" w:rsidRDefault="00E1304A" w:rsidP="00185F52">
      <w:r>
        <w:t>For CD detection, an error</w:t>
      </w:r>
      <w:r w:rsidR="00CA72B8">
        <w:t xml:space="preserve"> </w:t>
      </w:r>
      <w:r>
        <w:t>rate</w:t>
      </w:r>
      <w:r w:rsidR="00CA72B8">
        <w:t>-</w:t>
      </w:r>
      <w:r w:rsidR="008A7222">
        <w:t>based drift detection method</w:t>
      </w:r>
      <w:r w:rsidR="00CA72B8">
        <w:t xml:space="preserve"> is implemented</w:t>
      </w:r>
      <w:r w:rsidR="001E50F1">
        <w:t xml:space="preserve">, which infers </w:t>
      </w:r>
      <w:r w:rsidR="004B2F76">
        <w:t xml:space="preserve">the presence of CD from the </w:t>
      </w:r>
      <w:r w:rsidR="00301396">
        <w:t xml:space="preserve">performance of the deployed ML model. The </w:t>
      </w:r>
      <w:r w:rsidR="002A691B">
        <w:t>data is grouped by a defined time interval and the RMSE value is calculated for each grouping (i.e. time window)</w:t>
      </w:r>
      <w:r w:rsidR="007F7832">
        <w:t>. During the CD detection run, the program considers the absolute RMSE value and the increase in RMSE from one time window to the next time window.</w:t>
      </w:r>
      <w:r w:rsidR="007477F8">
        <w:t xml:space="preserve"> Are these thresholds surpassed, the program will declare that CD has occurred. In the test-run, the CD detection was </w:t>
      </w:r>
      <w:r w:rsidR="00281D3A">
        <w:t xml:space="preserve">successful and could correctly detect the simulated CD. </w:t>
      </w:r>
      <w:r w:rsidR="00E06097">
        <w:t>The test was done with a grouping by year.</w:t>
      </w:r>
      <w:r w:rsidR="00066E09">
        <w:t xml:space="preserve"> The timeline of the dataset only spans over two years, which means that the aggregate RMSE table the CD detection</w:t>
      </w:r>
      <w:r w:rsidR="00140869">
        <w:t xml:space="preserve"> is run on, only contains </w:t>
      </w:r>
      <w:r w:rsidR="0038428F">
        <w:t>two rows (</w:t>
      </w:r>
      <w:r w:rsidR="0038428F">
        <w:fldChar w:fldCharType="begin"/>
      </w:r>
      <w:r w:rsidR="0038428F">
        <w:instrText xml:space="preserve"> REF _Ref110029040 \h </w:instrText>
      </w:r>
      <w:r w:rsidR="0038428F">
        <w:fldChar w:fldCharType="separate"/>
      </w:r>
      <w:r w:rsidR="0038428F">
        <w:t xml:space="preserve">Figure </w:t>
      </w:r>
      <w:r w:rsidR="0038428F">
        <w:rPr>
          <w:noProof/>
        </w:rPr>
        <w:t>27</w:t>
      </w:r>
      <w:r w:rsidR="0038428F">
        <w:fldChar w:fldCharType="end"/>
      </w:r>
      <w:r w:rsidR="0038428F">
        <w:t>).</w:t>
      </w:r>
      <w:r w:rsidR="00C76517">
        <w:t xml:space="preserve"> An aggregation by month would increase the total amount of time windows</w:t>
      </w:r>
      <w:r w:rsidR="00865717">
        <w:t xml:space="preserve">, but would also make the CD detection more susceptible to noise. In </w:t>
      </w:r>
      <w:r w:rsidR="00865717">
        <w:fldChar w:fldCharType="begin"/>
      </w:r>
      <w:r w:rsidR="00865717">
        <w:instrText xml:space="preserve"> REF _Ref110034506 \h </w:instrText>
      </w:r>
      <w:r w:rsidR="00865717">
        <w:fldChar w:fldCharType="separate"/>
      </w:r>
      <w:r w:rsidR="00865717">
        <w:t xml:space="preserve">Figure </w:t>
      </w:r>
      <w:r w:rsidR="00865717">
        <w:rPr>
          <w:noProof/>
        </w:rPr>
        <w:t>30</w:t>
      </w:r>
      <w:r w:rsidR="00865717">
        <w:fldChar w:fldCharType="end"/>
      </w:r>
      <w:r w:rsidR="00C877F6">
        <w:t xml:space="preserve"> it is seen that the RMSE value can significantly shift on a month by month basis. This implementation doesn’t effectively take noise into account. A more robust method </w:t>
      </w:r>
      <w:r w:rsidR="00A460D5">
        <w:t xml:space="preserve">for noise would be a rolling time window over multiple </w:t>
      </w:r>
      <w:r w:rsidR="00DB5FB7">
        <w:t>intervals.</w:t>
      </w:r>
    </w:p>
    <w:p w14:paraId="235C0CC3" w14:textId="66F7D482" w:rsidR="006F19CE" w:rsidRDefault="006A09D6" w:rsidP="00185F52">
      <w:r>
        <w:lastRenderedPageBreak/>
        <w:t xml:space="preserve">CD understanding </w:t>
      </w:r>
      <w:r w:rsidR="008A3889">
        <w:t xml:space="preserve">is covered by two implementations within the CD-awareness component. The first is a byproduct of the CD detection function, which returns the date of the time window it was detected in. This is the most simple </w:t>
      </w:r>
      <w:r w:rsidR="00FF7598">
        <w:t>implementation of CD understanding. C</w:t>
      </w:r>
      <w:r w:rsidR="005C2065">
        <w:t xml:space="preserve">onsequently, the precision of the timestamp </w:t>
      </w:r>
      <w:r w:rsidR="006E2B93">
        <w:t>is bound by the aggregation level chosen for the RMSE dataset. Therefore choosing a grouping by year entails that the time of CD occurrence can only be pointed to the year it happened.</w:t>
      </w:r>
      <w:r w:rsidR="001E3D22">
        <w:t xml:space="preserve"> The second implementation should give a more detailed insight </w:t>
      </w:r>
      <w:r w:rsidR="00F852B2">
        <w:t xml:space="preserve">into the CD at hand. A </w:t>
      </w:r>
      <w:r w:rsidR="009F4662">
        <w:t xml:space="preserve">line chart </w:t>
      </w:r>
      <w:r w:rsidR="00F852B2">
        <w:t xml:space="preserve">of the RMSE values </w:t>
      </w:r>
      <w:r w:rsidR="009F4662">
        <w:t xml:space="preserve">over time </w:t>
      </w:r>
      <w:r w:rsidR="00F852B2">
        <w:t>is used</w:t>
      </w:r>
      <w:r w:rsidR="00CA6233">
        <w:t>. For better</w:t>
      </w:r>
      <w:r w:rsidR="004207C6">
        <w:t xml:space="preserve"> visualization</w:t>
      </w:r>
      <w:r w:rsidR="00CA6233">
        <w:t>,</w:t>
      </w:r>
      <w:r w:rsidR="004207C6">
        <w:t xml:space="preserve"> a more granular aggregation is chosen.</w:t>
      </w:r>
      <w:r w:rsidR="00332C7E">
        <w:t xml:space="preserve"> This artifact uses a grouping by month for this </w:t>
      </w:r>
      <w:r w:rsidR="009F4662">
        <w:t>chart</w:t>
      </w:r>
      <w:r w:rsidR="00332C7E">
        <w:t>.</w:t>
      </w:r>
      <w:r w:rsidR="009F4662">
        <w:t xml:space="preserve"> Plots can reveal </w:t>
      </w:r>
      <w:r w:rsidR="00FE4560">
        <w:t>the behavior of CD in the data, which would otherwise be missing from a simple timestamp.</w:t>
      </w:r>
      <w:r w:rsidR="00517E74">
        <w:t xml:space="preserve"> For instance, it can be seen in </w:t>
      </w:r>
      <w:r w:rsidR="00517E74">
        <w:fldChar w:fldCharType="begin"/>
      </w:r>
      <w:r w:rsidR="00517E74">
        <w:instrText xml:space="preserve"> REF _Ref110034506 \h </w:instrText>
      </w:r>
      <w:r w:rsidR="00517E74">
        <w:fldChar w:fldCharType="separate"/>
      </w:r>
      <w:r w:rsidR="00517E74">
        <w:t xml:space="preserve">Figure </w:t>
      </w:r>
      <w:r w:rsidR="00517E74">
        <w:rPr>
          <w:noProof/>
        </w:rPr>
        <w:t>30</w:t>
      </w:r>
      <w:r w:rsidR="00517E74">
        <w:fldChar w:fldCharType="end"/>
      </w:r>
      <w:r w:rsidR="00CB5CF6">
        <w:t xml:space="preserve"> that the error rate seems to follow a linear increase </w:t>
      </w:r>
      <w:r w:rsidR="004B4E63">
        <w:t xml:space="preserve">over time. Depending </w:t>
      </w:r>
      <w:r w:rsidR="00CA7C09">
        <w:t xml:space="preserve">on how long the data is tracked, it could be observed which type of CD is present in the data. If the RMSE follows a repeating pattern for example, it could </w:t>
      </w:r>
      <w:r w:rsidR="009406C6">
        <w:t>indicate a reoccurring concept. Based on this knowledge, more sophisticated CD com</w:t>
      </w:r>
      <w:r w:rsidR="00802663">
        <w:t>pensation measures could be incorporated into the MLOps pipeline.</w:t>
      </w:r>
    </w:p>
    <w:p w14:paraId="4CA07B75" w14:textId="7192786B" w:rsidR="00ED3300" w:rsidRDefault="00976D32" w:rsidP="00185F52">
      <w:r>
        <w:t xml:space="preserve">For CD adaptation, a simple model retraining trigger is chosen. Depending on the results of the CD detection component, the TFX pipeline is initiated, which </w:t>
      </w:r>
      <w:r w:rsidR="00D72881">
        <w:t>runs the model training process. The newest model is then pushed to production, where it is automatically used by the prediction service. While Airflow successfully triggers the TFX pipeline</w:t>
      </w:r>
      <w:r w:rsidR="008D270B">
        <w:t xml:space="preserve"> where the retraining process completes without errors, the training data</w:t>
      </w:r>
      <w:r w:rsidR="00670FBC">
        <w:t xml:space="preserve"> still remains the same as for the </w:t>
      </w:r>
      <w:r w:rsidR="00712348">
        <w:t>now outdated</w:t>
      </w:r>
      <w:r w:rsidR="00670FBC">
        <w:t xml:space="preserve"> model</w:t>
      </w:r>
      <w:r w:rsidR="00D74D7C">
        <w:t>.</w:t>
      </w:r>
      <w:r w:rsidR="00670FBC">
        <w:t xml:space="preserve"> </w:t>
      </w:r>
      <w:r w:rsidR="00712348">
        <w:t xml:space="preserve">This means, that </w:t>
      </w:r>
      <w:r w:rsidR="004A263E">
        <w:t xml:space="preserve">a retraining wouldn’t improve </w:t>
      </w:r>
      <w:r w:rsidR="00223804">
        <w:t>prediction</w:t>
      </w:r>
      <w:r w:rsidR="004A263E">
        <w:t xml:space="preserve"> performance</w:t>
      </w:r>
      <w:r w:rsidR="00223804">
        <w:t xml:space="preserve"> in production</w:t>
      </w:r>
      <w:r w:rsidR="004A263E">
        <w:t>.</w:t>
      </w:r>
      <w:r w:rsidR="00223804">
        <w:t xml:space="preserve"> In order to circumvent this issue, the old data is manually replaced with a new dataset.</w:t>
      </w:r>
      <w:r w:rsidR="00AC65E1">
        <w:t xml:space="preserve"> Consequently, the requirement “automated pipeline” is not met with this artifact (</w:t>
      </w:r>
      <w:r w:rsidR="00AC65E1">
        <w:fldChar w:fldCharType="begin"/>
      </w:r>
      <w:r w:rsidR="00AC65E1">
        <w:instrText xml:space="preserve"> REF _Ref109301010 \h </w:instrText>
      </w:r>
      <w:r w:rsidR="00AC65E1">
        <w:fldChar w:fldCharType="separate"/>
      </w:r>
      <w:r w:rsidR="00AC65E1" w:rsidRPr="002F3BBD">
        <w:t xml:space="preserve">Table </w:t>
      </w:r>
      <w:r w:rsidR="00AC65E1">
        <w:rPr>
          <w:noProof/>
        </w:rPr>
        <w:t>1</w:t>
      </w:r>
      <w:r w:rsidR="00AC65E1">
        <w:fldChar w:fldCharType="end"/>
      </w:r>
      <w:r w:rsidR="00AC65E1">
        <w:t>).</w:t>
      </w:r>
      <w:r w:rsidR="001465F4">
        <w:t xml:space="preserve"> This process could be automated by slicing the production data along the timestamp</w:t>
      </w:r>
      <w:r w:rsidR="00050C41">
        <w:t xml:space="preserve"> of the CD occurrence and copying the partition </w:t>
      </w:r>
      <w:r w:rsidR="001757DE">
        <w:t>with the change</w:t>
      </w:r>
      <w:r w:rsidR="00AA6E77">
        <w:t>d concept (i.e. the new data) into the data repository.</w:t>
      </w:r>
    </w:p>
    <w:p w14:paraId="2B812BE5" w14:textId="2A02D983" w:rsidR="00112412" w:rsidRDefault="0030383B" w:rsidP="0030383B">
      <w:pPr>
        <w:pStyle w:val="berschrift2"/>
      </w:pPr>
      <w:r>
        <w:t>Pipeline</w:t>
      </w:r>
    </w:p>
    <w:p w14:paraId="7128DE15" w14:textId="4CFFDC76" w:rsidR="00296067" w:rsidRPr="00296067" w:rsidRDefault="00296067" w:rsidP="00296067">
      <w:pPr>
        <w:pStyle w:val="berschrift1"/>
      </w:pPr>
      <w:bookmarkStart w:id="132" w:name="_Toc110000191"/>
      <w:r>
        <w:lastRenderedPageBreak/>
        <w:t>Conclusion</w:t>
      </w:r>
      <w:bookmarkEnd w:id="132"/>
    </w:p>
    <w:p w14:paraId="5282B445" w14:textId="7CD68A67" w:rsidR="0025063D" w:rsidRDefault="005A0D08" w:rsidP="0025063D">
      <w:pPr>
        <w:pStyle w:val="berschrift2"/>
      </w:pPr>
      <w:r>
        <w:t>Refle</w:t>
      </w:r>
      <w:r w:rsidR="00886B8D">
        <w:t>ct</w:t>
      </w:r>
      <w:r>
        <w:t>ion</w:t>
      </w:r>
    </w:p>
    <w:p w14:paraId="4D88943E" w14:textId="57AA7F6E" w:rsidR="00886B8D" w:rsidRPr="00886B8D" w:rsidRDefault="00886B8D" w:rsidP="00886B8D">
      <w:r>
        <w:t>This research project has chosen to simulate a CD setting by</w:t>
      </w:r>
      <w:r w:rsidR="00264756">
        <w:t xml:space="preserve"> deliberately training an overfit model with the first half of the dataset. The production environment contains a test dataset composed of the training </w:t>
      </w:r>
      <w:r w:rsidR="002117E9">
        <w:t>data and data that has not been previously seen by the model</w:t>
      </w:r>
      <w:r w:rsidR="00ED000A">
        <w:t>. Since the model is overfit to the training data, the expectation</w:t>
      </w:r>
      <w:r w:rsidR="00EF1B20">
        <w:t xml:space="preserve"> is, that the predictions will be more</w:t>
      </w:r>
      <w:r w:rsidR="001C0298">
        <w:t xml:space="preserve"> accurate for the training partition in the production dataset.</w:t>
      </w:r>
      <w:r>
        <w:t xml:space="preserve"> </w:t>
      </w:r>
      <w:r w:rsidR="009325EC">
        <w:t xml:space="preserve">The drop in prediction quality with the unseen is used to simulate the CD. In retrospective, </w:t>
      </w:r>
      <w:r w:rsidR="00EF6F32">
        <w:t xml:space="preserve">this approach is deemed suboptimal, because it </w:t>
      </w:r>
      <w:r w:rsidR="00AC545C">
        <w:t>violates</w:t>
      </w:r>
      <w:r w:rsidR="00EF6F32">
        <w:t xml:space="preserve"> ML conventions in order to simulate a CD scenario. These conventions are the strict separation of training and test data and the intentional overfit of </w:t>
      </w:r>
      <w:r w:rsidR="004F7098">
        <w:t>the RS. A more elegant alternative would have been to choose an artificial CD dataset with built-in CD.</w:t>
      </w:r>
    </w:p>
    <w:p w14:paraId="6E4F1E5E" w14:textId="0144D24E" w:rsidR="00D520F3" w:rsidRPr="00D520F3" w:rsidRDefault="005512C8" w:rsidP="00D520F3">
      <w:pPr>
        <w:pStyle w:val="berschrift2"/>
      </w:pPr>
      <w:bookmarkStart w:id="133" w:name="_Toc110000193"/>
      <w:r>
        <w:t>Outlook</w:t>
      </w:r>
      <w:bookmarkEnd w:id="133"/>
    </w:p>
    <w:p w14:paraId="5236F2B1" w14:textId="77777777" w:rsidR="0091617C" w:rsidRPr="0091617C" w:rsidRDefault="0091617C" w:rsidP="0091617C"/>
    <w:p w14:paraId="4AEB0C10" w14:textId="77453B3D" w:rsidR="00284FA6" w:rsidRPr="00721A18" w:rsidRDefault="00383AD9">
      <w:pPr>
        <w:pStyle w:val="berschrift1"/>
        <w:numPr>
          <w:ilvl w:val="0"/>
          <w:numId w:val="0"/>
        </w:numPr>
      </w:pPr>
      <w:bookmarkStart w:id="134" w:name="_Toc110000195"/>
      <w:r>
        <w:lastRenderedPageBreak/>
        <w:t>Appendix</w:t>
      </w:r>
      <w:r w:rsidR="00C34D77">
        <w:t>:</w:t>
      </w:r>
      <w:bookmarkEnd w:id="134"/>
    </w:p>
    <w:p w14:paraId="4AEB0C12" w14:textId="515EA2E9" w:rsidR="00284FA6" w:rsidRDefault="00284FA6">
      <w:pPr>
        <w:pStyle w:val="berschrift2"/>
        <w:numPr>
          <w:ilvl w:val="0"/>
          <w:numId w:val="0"/>
        </w:numPr>
      </w:pPr>
      <w:bookmarkStart w:id="135" w:name="_Toc110000196"/>
      <w:r w:rsidRPr="00721A18">
        <w:t xml:space="preserve">A.1 </w:t>
      </w:r>
      <w:r w:rsidR="00BF40F4">
        <w:t>Figures</w:t>
      </w:r>
      <w:bookmarkEnd w:id="135"/>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9405" cy="739775"/>
                    </a:xfrm>
                    <a:prstGeom prst="rect">
                      <a:avLst/>
                    </a:prstGeom>
                  </pic:spPr>
                </pic:pic>
              </a:graphicData>
            </a:graphic>
          </wp:inline>
        </w:drawing>
      </w:r>
    </w:p>
    <w:p w14:paraId="4E4DF315" w14:textId="3D209559" w:rsidR="00BF40F4" w:rsidRPr="00BF40F4" w:rsidRDefault="00EB04DF" w:rsidP="00EB04DF">
      <w:pPr>
        <w:pStyle w:val="Beschriftung"/>
      </w:pPr>
      <w:r>
        <w:t xml:space="preserve">Figure </w:t>
      </w:r>
      <w:r>
        <w:fldChar w:fldCharType="begin"/>
      </w:r>
      <w:r>
        <w:instrText xml:space="preserve"> SEQ Figure \* ARABIC </w:instrText>
      </w:r>
      <w:r>
        <w:fldChar w:fldCharType="separate"/>
      </w:r>
      <w:r w:rsidR="008026DF">
        <w:rPr>
          <w:noProof/>
        </w:rPr>
        <w:t>40</w:t>
      </w:r>
      <w:r>
        <w:fldChar w:fldCharType="end"/>
      </w:r>
      <w:r>
        <w:t xml:space="preserve">: Code </w:t>
      </w:r>
      <w:r w:rsidR="005F775F">
        <w:t>for</w:t>
      </w:r>
      <w:r>
        <w:t xml:space="preserve"> model visualization</w:t>
      </w:r>
      <w:r w:rsidR="005F775F">
        <w:t xml:space="preserve"> PTA</w:t>
      </w:r>
    </w:p>
    <w:p w14:paraId="4AEB0C1A" w14:textId="085650EC" w:rsidR="00284FA6" w:rsidRPr="00721A18" w:rsidRDefault="00284FA6">
      <w:pPr>
        <w:pStyle w:val="berschrift2"/>
        <w:numPr>
          <w:ilvl w:val="0"/>
          <w:numId w:val="0"/>
        </w:numPr>
      </w:pPr>
      <w:bookmarkStart w:id="136" w:name="_Toc110000197"/>
      <w:r w:rsidRPr="00721A18">
        <w:t xml:space="preserve">A.2 </w:t>
      </w:r>
      <w:r w:rsidR="001601F0">
        <w:t>Source Code</w:t>
      </w:r>
      <w:bookmarkEnd w:id="136"/>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50"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37" w:name="_Toc110000198"/>
      <w:r w:rsidRPr="00721A18">
        <w:lastRenderedPageBreak/>
        <w:t>Index</w:t>
      </w:r>
      <w:bookmarkEnd w:id="137"/>
    </w:p>
    <w:p w14:paraId="4AEB0C7C" w14:textId="77777777" w:rsidR="00824316" w:rsidRPr="00721A18" w:rsidRDefault="00284FA6">
      <w:pPr>
        <w:rPr>
          <w:noProof/>
        </w:rPr>
        <w:sectPr w:rsidR="00824316" w:rsidRPr="00721A18" w:rsidSect="001B402A">
          <w:headerReference w:type="default" r:id="rId51"/>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EndPr/>
      <w:sdtContent>
        <w:p w14:paraId="585654AA" w14:textId="77777777" w:rsidR="004C0AA0" w:rsidRDefault="00B32AE3" w:rsidP="004C0AA0">
          <w:pPr>
            <w:pStyle w:val="CitaviBibliographyHeading"/>
          </w:pPr>
          <w:r>
            <w:fldChar w:fldCharType="begin"/>
          </w:r>
          <w:r>
            <w:instrText>ADDIN CitaviBibliography</w:instrText>
          </w:r>
          <w:r>
            <w:fldChar w:fldCharType="separate"/>
          </w:r>
          <w:r w:rsidR="004C0AA0">
            <w:t>References</w:t>
          </w:r>
        </w:p>
        <w:p w14:paraId="53A9C4D3" w14:textId="77777777" w:rsidR="004C0AA0" w:rsidRDefault="004C0AA0" w:rsidP="004C0AA0">
          <w:pPr>
            <w:pStyle w:val="CitaviBibliographyEntry"/>
          </w:pPr>
          <w:bookmarkStart w:id="138" w:name="_CTVL001bf7be05068d34d3d83f8ebfe6e564de7"/>
          <w:r>
            <w:t>Aggarwal, C. C. (2016).</w:t>
          </w:r>
          <w:bookmarkEnd w:id="138"/>
          <w:r>
            <w:t xml:space="preserve"> </w:t>
          </w:r>
          <w:r w:rsidRPr="004C0AA0">
            <w:rPr>
              <w:i/>
            </w:rPr>
            <w:t>Recommender Systems: The Textbook</w:t>
          </w:r>
          <w:r w:rsidRPr="004C0AA0">
            <w:t xml:space="preserve">. Cham: Springer International Publishing. </w:t>
          </w:r>
        </w:p>
        <w:p w14:paraId="6360F4B6" w14:textId="77777777" w:rsidR="004C0AA0" w:rsidRDefault="004C0AA0" w:rsidP="004C0AA0">
          <w:pPr>
            <w:pStyle w:val="CitaviBibliographyEntry"/>
          </w:pPr>
          <w:bookmarkStart w:id="139" w:name="_CTVL001ef9eb371e62945e8834e93cbf9af643e"/>
          <w:r>
            <w:t>Algorithmia.</w:t>
          </w:r>
          <w:bookmarkEnd w:id="139"/>
          <w:r>
            <w:t xml:space="preserve"> </w:t>
          </w:r>
          <w:r w:rsidRPr="004C0AA0">
            <w:rPr>
              <w:i/>
            </w:rPr>
            <w:t>2020 state of enterprise machine learning</w:t>
          </w:r>
          <w:r w:rsidRPr="004C0AA0">
            <w:t xml:space="preserve">. Retrieved from https://info.algorithmia.com/hubfs/2019/Whitepapers/The-State-of-Enterprise-ML-2020/Algorithmia_2020_State_of_Enterprise_ML.pdf </w:t>
          </w:r>
        </w:p>
        <w:p w14:paraId="1EEA8FB2" w14:textId="77777777" w:rsidR="004C0AA0" w:rsidRDefault="004C0AA0" w:rsidP="004C0AA0">
          <w:pPr>
            <w:pStyle w:val="CitaviBibliographyEntry"/>
          </w:pPr>
          <w:bookmarkStart w:id="140" w:name="_CTVL001919eee7a1c16499caea3e4511e683d97"/>
          <w:r>
            <w:t>Alla, S., &amp; Adari, S. K. (2021).</w:t>
          </w:r>
          <w:bookmarkEnd w:id="140"/>
          <w:r>
            <w:t xml:space="preserve"> </w:t>
          </w:r>
          <w:r w:rsidRPr="004C0AA0">
            <w:rPr>
              <w:i/>
            </w:rPr>
            <w:t>Beginning MLOps with MLFlow</w:t>
          </w:r>
          <w:r w:rsidRPr="004C0AA0">
            <w:t xml:space="preserve">. Springer. </w:t>
          </w:r>
        </w:p>
        <w:p w14:paraId="119DC1C4" w14:textId="77777777" w:rsidR="004C0AA0" w:rsidRDefault="004C0AA0" w:rsidP="004C0AA0">
          <w:pPr>
            <w:pStyle w:val="CitaviBibliographyEntry"/>
          </w:pPr>
          <w:bookmarkStart w:id="141" w:name="_CTVL001fd07bc3413044e978717eaf0067c54c7"/>
          <w:r>
            <w:t>Alyari, F., &amp; Jafari Navimipour, N. (2018). Recommender systems.</w:t>
          </w:r>
          <w:bookmarkEnd w:id="141"/>
          <w:r>
            <w:t xml:space="preserve"> </w:t>
          </w:r>
          <w:r w:rsidRPr="004C0AA0">
            <w:rPr>
              <w:i/>
            </w:rPr>
            <w:t>Kybernetes</w:t>
          </w:r>
          <w:r w:rsidRPr="004C0AA0">
            <w:t xml:space="preserve">, </w:t>
          </w:r>
          <w:r w:rsidRPr="004C0AA0">
            <w:rPr>
              <w:i/>
            </w:rPr>
            <w:t>47</w:t>
          </w:r>
          <w:r w:rsidRPr="004C0AA0">
            <w:t>(5), 985–1017. https://doi.org/10.1108/K-06-2017-0196</w:t>
          </w:r>
        </w:p>
        <w:p w14:paraId="5D07D912" w14:textId="77777777" w:rsidR="004C0AA0" w:rsidRDefault="004C0AA0" w:rsidP="004C0AA0">
          <w:pPr>
            <w:pStyle w:val="CitaviBibliographyEntry"/>
          </w:pPr>
          <w:bookmarkStart w:id="142" w:name="_CTVL001c80a14e85177455ba24180869b32b913"/>
          <w:r>
            <w:t>Apache Software Foundation (n.d.). Airflow. Retrieved from https://airflow.apache.org/</w:t>
          </w:r>
        </w:p>
        <w:p w14:paraId="28D37A25" w14:textId="77777777" w:rsidR="004C0AA0" w:rsidRDefault="004C0AA0" w:rsidP="004C0AA0">
          <w:pPr>
            <w:pStyle w:val="CitaviBibliographyEntry"/>
          </w:pPr>
          <w:bookmarkStart w:id="143" w:name="_CTVL001fd47c7fdc1ee495ab5f08ee97bc58ac8"/>
          <w:bookmarkEnd w:id="142"/>
          <w:r>
            <w:t>Arrikto (n.d.). Arrikto Enterprise Kubeflow Documentation. Retrieved from https://docs.arrikto.com/</w:t>
          </w:r>
        </w:p>
        <w:p w14:paraId="0E5E8057" w14:textId="77777777" w:rsidR="004C0AA0" w:rsidRDefault="004C0AA0" w:rsidP="004C0AA0">
          <w:pPr>
            <w:pStyle w:val="CitaviBibliographyEntry"/>
          </w:pPr>
          <w:bookmarkStart w:id="144" w:name="_CTVL001158273169e054b2daed4a28cb665123f"/>
          <w:bookmarkEnd w:id="143"/>
          <w:r>
            <w:t>Baena-Garcıa, M., Del Campo-Ávila, J., Fidalgo, R., Bifet, A., Gavalda, R., &amp; Morales-Bueno, R. (2006). Early drift detection method. In</w:t>
          </w:r>
          <w:bookmarkEnd w:id="144"/>
          <w:r>
            <w:t xml:space="preserve"> </w:t>
          </w:r>
          <w:r w:rsidRPr="004C0AA0">
            <w:rPr>
              <w:i/>
            </w:rPr>
            <w:t>Fourth international workshop on knowledge discovery from data streams</w:t>
          </w:r>
          <w:r w:rsidRPr="004C0AA0">
            <w:t>.</w:t>
          </w:r>
        </w:p>
        <w:p w14:paraId="763B98D9" w14:textId="77777777" w:rsidR="004C0AA0" w:rsidRDefault="004C0AA0" w:rsidP="004C0AA0">
          <w:pPr>
            <w:pStyle w:val="CitaviBibliographyEntry"/>
          </w:pPr>
          <w:bookmarkStart w:id="145" w:name="_CTVL001b684d2f5565d4f0aaf008928c14fa66d"/>
          <w:r>
            <w:t>Baker, T. (2019).</w:t>
          </w:r>
          <w:bookmarkEnd w:id="145"/>
          <w:r>
            <w:t xml:space="preserve"> </w:t>
          </w:r>
          <w:r w:rsidRPr="004C0AA0">
            <w:rPr>
              <w:i/>
            </w:rPr>
            <w:t>Smarter Humans. Smarter Machines.</w:t>
          </w:r>
          <w:r w:rsidRPr="004C0AA0">
            <w:t xml:space="preserve"> Retrieved from Refinitiv website: https://www.refinitiv.com/en/resources/special-report/refinitiv-2019-artificial-intelligence-machine-learning-global-study </w:t>
          </w:r>
        </w:p>
        <w:p w14:paraId="05E1018B" w14:textId="77777777" w:rsidR="004C0AA0" w:rsidRDefault="004C0AA0" w:rsidP="004C0AA0">
          <w:pPr>
            <w:pStyle w:val="CitaviBibliographyEntry"/>
          </w:pPr>
          <w:bookmarkStart w:id="146"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46"/>
          <w:r>
            <w:t xml:space="preserve"> </w:t>
          </w:r>
          <w:r w:rsidRPr="004C0AA0">
            <w:rPr>
              <w:i/>
            </w:rPr>
            <w:t xml:space="preserve">Proceedings of the 23rd ACM SIGKDD International Conference on Knowledge Discovery and Data Mining </w:t>
          </w:r>
          <w:r w:rsidRPr="004C0AA0">
            <w:t>(pp. 1387–1395). New York, NY, USA: ACM. https://doi.org/10.1145/3097983.3098021</w:t>
          </w:r>
        </w:p>
        <w:p w14:paraId="6C47084C" w14:textId="77777777" w:rsidR="004C0AA0" w:rsidRDefault="004C0AA0" w:rsidP="004C0AA0">
          <w:pPr>
            <w:pStyle w:val="CitaviBibliographyEntry"/>
          </w:pPr>
          <w:bookmarkStart w:id="147" w:name="_CTVL001c1e2e2b70b224eeea8b4f4e4a16d5d0e"/>
          <w:r>
            <w:t>Blondel, M., Fujino, A., Ueda, N., &amp; Ishihata, M. (2016, July 25).</w:t>
          </w:r>
          <w:bookmarkEnd w:id="147"/>
          <w:r>
            <w:t xml:space="preserve"> </w:t>
          </w:r>
          <w:r w:rsidRPr="004C0AA0">
            <w:rPr>
              <w:i/>
            </w:rPr>
            <w:t>Higher-Order Factorization Machines</w:t>
          </w:r>
          <w:r w:rsidRPr="004C0AA0">
            <w:t xml:space="preserve">. Retrieved from http://arxiv.org/pdf/1607.07195v2 </w:t>
          </w:r>
        </w:p>
        <w:p w14:paraId="6DE20AD1" w14:textId="77777777" w:rsidR="004C0AA0" w:rsidRDefault="004C0AA0" w:rsidP="004C0AA0">
          <w:pPr>
            <w:pStyle w:val="CitaviBibliographyEntry"/>
          </w:pPr>
          <w:bookmarkStart w:id="148" w:name="_CTVL001a9002594473d43069e6dda4150413420"/>
          <w:r>
            <w:t>Blondel, M., Ishihata, M., Fujino, A., &amp; Ueda, N. (2016, July 29).</w:t>
          </w:r>
          <w:bookmarkEnd w:id="148"/>
          <w:r>
            <w:t xml:space="preserve"> </w:t>
          </w:r>
          <w:r w:rsidRPr="004C0AA0">
            <w:rPr>
              <w:i/>
            </w:rPr>
            <w:t>Polynomial Networks and Factorization Machines: New Insights and Efficient Training Algorithms</w:t>
          </w:r>
          <w:r w:rsidRPr="004C0AA0">
            <w:t xml:space="preserve">. Retrieved from http://arxiv.org/pdf/1607.08810v1 </w:t>
          </w:r>
        </w:p>
        <w:p w14:paraId="2853DFEB" w14:textId="77777777" w:rsidR="004C0AA0" w:rsidRDefault="004C0AA0" w:rsidP="004C0AA0">
          <w:pPr>
            <w:pStyle w:val="CitaviBibliographyEntry"/>
          </w:pPr>
          <w:bookmarkStart w:id="149" w:name="_CTVL001fbc9ffd86716462b83884eb5f60782e7"/>
          <w:r>
            <w:t>Cai, L., &amp; Zhu, Y. (2015). The Challenges of Data Quality and Data Quality Assessment in the Big Data Era.</w:t>
          </w:r>
          <w:bookmarkEnd w:id="149"/>
          <w:r>
            <w:t xml:space="preserve"> </w:t>
          </w:r>
          <w:r w:rsidRPr="004C0AA0">
            <w:rPr>
              <w:i/>
            </w:rPr>
            <w:t>Data Science Journal</w:t>
          </w:r>
          <w:r w:rsidRPr="004C0AA0">
            <w:t xml:space="preserve">, </w:t>
          </w:r>
          <w:r w:rsidRPr="004C0AA0">
            <w:rPr>
              <w:i/>
            </w:rPr>
            <w:t>14</w:t>
          </w:r>
          <w:r w:rsidRPr="004C0AA0">
            <w:t>(0), 2. https://doi.org/10.5334/dsj-2015-002</w:t>
          </w:r>
        </w:p>
        <w:p w14:paraId="0043D455" w14:textId="77777777" w:rsidR="004C0AA0" w:rsidRDefault="004C0AA0" w:rsidP="004C0AA0">
          <w:pPr>
            <w:pStyle w:val="CitaviBibliographyEntry"/>
          </w:pPr>
          <w:bookmarkStart w:id="150" w:name="_CTVL0012e1b3234f86f45b88caca3262c856813"/>
          <w:r>
            <w:t>Charniak, E. (2019).</w:t>
          </w:r>
          <w:bookmarkEnd w:id="150"/>
          <w:r>
            <w:t xml:space="preserve"> </w:t>
          </w:r>
          <w:r w:rsidRPr="004C0AA0">
            <w:rPr>
              <w:i/>
            </w:rPr>
            <w:t>Introduction to Deep Learning</w:t>
          </w:r>
          <w:r w:rsidRPr="004C0AA0">
            <w:t xml:space="preserve">. The MIT Press. </w:t>
          </w:r>
        </w:p>
        <w:p w14:paraId="22B275A2" w14:textId="77777777" w:rsidR="004C0AA0" w:rsidRDefault="004C0AA0" w:rsidP="004C0AA0">
          <w:pPr>
            <w:pStyle w:val="CitaviBibliographyEntry"/>
          </w:pPr>
          <w:bookmarkStart w:id="151" w:name="_CTVL0019744b604bd6f4aab8cfb22955c063b01"/>
          <w:r>
            <w:t>Choy, G., Khalilzadeh, O., Michalski, M., Do, S., Samir, A. E., Pianykh, O. S., . . . Dreyer, K. J. (2018). Current Applications and Future Impact of Machine Learning in Radiology.</w:t>
          </w:r>
          <w:bookmarkEnd w:id="151"/>
          <w:r>
            <w:t xml:space="preserve"> </w:t>
          </w:r>
          <w:r w:rsidRPr="004C0AA0">
            <w:rPr>
              <w:i/>
            </w:rPr>
            <w:t>Radiology</w:t>
          </w:r>
          <w:r w:rsidRPr="004C0AA0">
            <w:t xml:space="preserve">, </w:t>
          </w:r>
          <w:r w:rsidRPr="004C0AA0">
            <w:rPr>
              <w:i/>
            </w:rPr>
            <w:t>288</w:t>
          </w:r>
          <w:r w:rsidRPr="004C0AA0">
            <w:t>(2), 318–328. https://doi.org/10.1148/radiol.2018171820</w:t>
          </w:r>
        </w:p>
        <w:p w14:paraId="41A14868" w14:textId="77777777" w:rsidR="004C0AA0" w:rsidRDefault="004C0AA0" w:rsidP="004C0AA0">
          <w:pPr>
            <w:pStyle w:val="CitaviBibliographyEntry"/>
          </w:pPr>
          <w:bookmarkStart w:id="152" w:name="_CTVL00197902646bc564eaaa19ebaba329abb2e"/>
          <w:r>
            <w:t>Chui, M., Hall, B., Singla, A., &amp; Sukharevsky, A. (2021, December 8).</w:t>
          </w:r>
          <w:bookmarkEnd w:id="152"/>
          <w:r>
            <w:t xml:space="preserve"> </w:t>
          </w:r>
          <w:r w:rsidRPr="004C0AA0">
            <w:rPr>
              <w:i/>
            </w:rPr>
            <w:t>The state of AI in 2021</w:t>
          </w:r>
          <w:r w:rsidRPr="004C0AA0">
            <w:t xml:space="preserve">. Retrieved from McKinsey website: https://www.mckinsey.com/business-functions/quantumblack/our-insights/global-survey-the-state-of-ai-in-2021 </w:t>
          </w:r>
        </w:p>
        <w:p w14:paraId="6EE20C0D" w14:textId="77777777" w:rsidR="004C0AA0" w:rsidRDefault="004C0AA0" w:rsidP="004C0AA0">
          <w:pPr>
            <w:pStyle w:val="CitaviBibliographyEntry"/>
          </w:pPr>
          <w:bookmarkStart w:id="153" w:name="_CTVL00149778e4f4dd14bdcaf583e52ef68d592"/>
          <w:r>
            <w:lastRenderedPageBreak/>
            <w:t>Columbus, L. (2017, July 9). McKinsey's State Of Machine Learning And AI, 2017.</w:t>
          </w:r>
          <w:bookmarkEnd w:id="153"/>
          <w:r>
            <w:t xml:space="preserve"> </w:t>
          </w:r>
          <w:r w:rsidRPr="004C0AA0">
            <w:rPr>
              <w:i/>
            </w:rPr>
            <w:t>Forbes</w:t>
          </w:r>
          <w:r w:rsidRPr="004C0AA0">
            <w:t>. Retrieved from https://www.forbes.com/sites/louiscolumbus/2017/07/09/mckinseys-state-of-machine-learning-and-ai-2017/?sh=63414b1b75b6</w:t>
          </w:r>
        </w:p>
        <w:p w14:paraId="7239B261" w14:textId="77777777" w:rsidR="004C0AA0" w:rsidRDefault="004C0AA0" w:rsidP="004C0AA0">
          <w:pPr>
            <w:pStyle w:val="CitaviBibliographyEntry"/>
          </w:pPr>
          <w:bookmarkStart w:id="154" w:name="_CTVL001c55ccbf27da94b1286e464e0afcaef5b"/>
          <w:r>
            <w:t>Covington, P., Adams, J., &amp; Sargin, E. (2016). Deep Neural Networks for YouTube Recommendations. In S. Sen, W. Geyer, J. Freyne, &amp; P. Castells (Eds.),</w:t>
          </w:r>
          <w:bookmarkEnd w:id="154"/>
          <w:r>
            <w:t xml:space="preserve"> </w:t>
          </w:r>
          <w:r w:rsidRPr="004C0AA0">
            <w:rPr>
              <w:i/>
            </w:rPr>
            <w:t xml:space="preserve">Proceedings of the 10th ACM Conference on Recommender Systems </w:t>
          </w:r>
          <w:r w:rsidRPr="004C0AA0">
            <w:t>(pp. 191–198). New York, NY, USA: ACM. https://doi.org/10.1145/2959100.2959190</w:t>
          </w:r>
        </w:p>
        <w:p w14:paraId="1C8F8A5D" w14:textId="77777777" w:rsidR="004C0AA0" w:rsidRDefault="004C0AA0" w:rsidP="004C0AA0">
          <w:pPr>
            <w:pStyle w:val="CitaviBibliographyEntry"/>
          </w:pPr>
          <w:bookmarkStart w:id="155" w:name="_CTVL00150b0f86621224fbdba5efdb4653f2f67"/>
          <w:r>
            <w:t>Crowe, R. (2019). Why do I need metadata? (TensorFlow Extended). Retrieved from https://www.youtube.com/watch?v=cc1-eocgm1E</w:t>
          </w:r>
        </w:p>
        <w:p w14:paraId="6CA6B6D8" w14:textId="77777777" w:rsidR="004C0AA0" w:rsidRDefault="004C0AA0" w:rsidP="004C0AA0">
          <w:pPr>
            <w:pStyle w:val="CitaviBibliographyEntry"/>
          </w:pPr>
          <w:bookmarkStart w:id="156" w:name="_CTVL001fb97b694f03d42c9a36caf595751ceb9"/>
          <w:bookmarkEnd w:id="155"/>
          <w:r>
            <w:t>Cunningham, W. (1993). The WyCash portfolio management system.</w:t>
          </w:r>
          <w:bookmarkEnd w:id="156"/>
          <w:r>
            <w:t xml:space="preserve"> </w:t>
          </w:r>
          <w:r w:rsidRPr="004C0AA0">
            <w:rPr>
              <w:i/>
            </w:rPr>
            <w:t>ACM SIGPLAN OOPS Messenger</w:t>
          </w:r>
          <w:r w:rsidRPr="004C0AA0">
            <w:t xml:space="preserve">, </w:t>
          </w:r>
          <w:r w:rsidRPr="004C0AA0">
            <w:rPr>
              <w:i/>
            </w:rPr>
            <w:t>4</w:t>
          </w:r>
          <w:r w:rsidRPr="004C0AA0">
            <w:t>(2), 29–30. https://doi.org/10.1145/157710.157715</w:t>
          </w:r>
        </w:p>
        <w:p w14:paraId="3BA6915D" w14:textId="77777777" w:rsidR="004C0AA0" w:rsidRDefault="004C0AA0" w:rsidP="004C0AA0">
          <w:pPr>
            <w:pStyle w:val="CitaviBibliographyEntry"/>
          </w:pPr>
          <w:bookmarkStart w:id="157" w:name="_CTVL001710c1204a13d463e8e62fbb832370a37"/>
          <w:r>
            <w:t>Dacrema, M. F., Boglio, S., Cremonesi, P., &amp; Jannach, D. (2021). A Troubling Analysis of Reproducibility and Progress in Recommender Systems Research.</w:t>
          </w:r>
          <w:bookmarkEnd w:id="157"/>
          <w:r>
            <w:t xml:space="preserve"> </w:t>
          </w:r>
          <w:r w:rsidRPr="004C0AA0">
            <w:rPr>
              <w:i/>
            </w:rPr>
            <w:t>ACM Transactions on Information Systems</w:t>
          </w:r>
          <w:r w:rsidRPr="004C0AA0">
            <w:t xml:space="preserve">, </w:t>
          </w:r>
          <w:r w:rsidRPr="004C0AA0">
            <w:rPr>
              <w:i/>
            </w:rPr>
            <w:t>39</w:t>
          </w:r>
          <w:r w:rsidRPr="004C0AA0">
            <w:t>(2), 1–49. https://doi.org/10.1145/3434185</w:t>
          </w:r>
        </w:p>
        <w:p w14:paraId="45ACD2D8" w14:textId="77777777" w:rsidR="004C0AA0" w:rsidRDefault="004C0AA0" w:rsidP="004C0AA0">
          <w:pPr>
            <w:pStyle w:val="CitaviBibliographyEntry"/>
          </w:pPr>
          <w:bookmarkStart w:id="158" w:name="_CTVL001830c1a9ca9254f63871238fb355a70ed"/>
          <w:r>
            <w:t>Databricks (2018). MLflow Documentation. Retrieved from https://mlflow.org/docs/latest/index.html</w:t>
          </w:r>
        </w:p>
        <w:p w14:paraId="3C297935" w14:textId="77777777" w:rsidR="004C0AA0" w:rsidRDefault="004C0AA0" w:rsidP="004C0AA0">
          <w:pPr>
            <w:pStyle w:val="CitaviBibliographyEntry"/>
          </w:pPr>
          <w:bookmarkStart w:id="159" w:name="_CTVL00179925f646bbf4c4bba88881ae61c4bc5"/>
          <w:bookmarkEnd w:id="158"/>
          <w:r>
            <w:t>Denis Baylor, Kevin Haas, Konstantinos Katsiapis, Sammy Leong, Rose Liu, Clemens Menwald, . . . Martin Zinkevich (2019). Continuous Training for Production ML in the TensorFlow Extended (TFX) Platform. In</w:t>
          </w:r>
          <w:bookmarkEnd w:id="159"/>
          <w:r>
            <w:t xml:space="preserve"> </w:t>
          </w:r>
          <w:r w:rsidRPr="004C0AA0">
            <w:rPr>
              <w:i/>
            </w:rPr>
            <w:t xml:space="preserve">2019 USENIX Conference on Operational Machine Learning (OpML 19) </w:t>
          </w:r>
          <w:r w:rsidRPr="004C0AA0">
            <w:t>(pp. 51–53). Santa Clara, CA: USENIX Association. Retrieved from https://www.usenix.org/conference/opml19/presentation/baylor</w:t>
          </w:r>
        </w:p>
        <w:p w14:paraId="2DB2498F" w14:textId="77777777" w:rsidR="004C0AA0" w:rsidRDefault="004C0AA0" w:rsidP="004C0AA0">
          <w:pPr>
            <w:pStyle w:val="CitaviBibliographyEntry"/>
          </w:pPr>
          <w:bookmarkStart w:id="160" w:name="_CTVL00178bde63258fc4478a84dc315104cb344"/>
          <w:r>
            <w:t>Deo, N. (2019).</w:t>
          </w:r>
          <w:bookmarkEnd w:id="160"/>
          <w:r>
            <w:t xml:space="preserve"> </w:t>
          </w:r>
          <w:r w:rsidRPr="004C0AA0">
            <w:rPr>
              <w:i/>
            </w:rPr>
            <w:t>Graph theory: With applications to engineering &amp; computer science</w:t>
          </w:r>
          <w:r w:rsidRPr="004C0AA0">
            <w:t xml:space="preserve">. </w:t>
          </w:r>
          <w:r w:rsidRPr="004C0AA0">
            <w:rPr>
              <w:i/>
            </w:rPr>
            <w:t>Dover books on mathematics</w:t>
          </w:r>
          <w:r w:rsidRPr="004C0AA0">
            <w:t xml:space="preserve">. Mineola, NY: Dover Publications. </w:t>
          </w:r>
        </w:p>
        <w:p w14:paraId="7343888A" w14:textId="77777777" w:rsidR="004C0AA0" w:rsidRDefault="004C0AA0" w:rsidP="004C0AA0">
          <w:pPr>
            <w:pStyle w:val="CitaviBibliographyEntry"/>
          </w:pPr>
          <w:bookmarkStart w:id="161" w:name="_CTVL001e10d663035094d0dabe93aea4a76aa1d"/>
          <w:r>
            <w:t>Feng Gu, Zhang, G., Jie Lu, &amp; Chin-Teng Lin (2016). Concept drift detection based on equal density estimation. In</w:t>
          </w:r>
          <w:bookmarkEnd w:id="161"/>
          <w:r>
            <w:t xml:space="preserve"> </w:t>
          </w:r>
          <w:r w:rsidRPr="004C0AA0">
            <w:rPr>
              <w:i/>
            </w:rPr>
            <w:t>2016 International Joint Conference on Neural Networks (IJCNN)</w:t>
          </w:r>
          <w:r w:rsidRPr="004C0AA0">
            <w:t>.</w:t>
          </w:r>
        </w:p>
        <w:p w14:paraId="4F0A1942" w14:textId="77777777" w:rsidR="004C0AA0" w:rsidRDefault="004C0AA0" w:rsidP="004C0AA0">
          <w:pPr>
            <w:pStyle w:val="CitaviBibliographyEntry"/>
          </w:pPr>
          <w:bookmarkStart w:id="162" w:name="_CTVL0018cc7b0b1d1c040be8955aa26dfb58238"/>
          <w:r>
            <w:t>Fernández-Tobias, I., Cantador, I., Kaminskas, M., &amp; Ricci, F. (2012). Cross-domain recommender systems: A survey of the state of the art. In</w:t>
          </w:r>
          <w:bookmarkEnd w:id="162"/>
          <w:r>
            <w:t xml:space="preserve"> </w:t>
          </w:r>
          <w:r w:rsidRPr="004C0AA0">
            <w:rPr>
              <w:i/>
            </w:rPr>
            <w:t xml:space="preserve">Spanish conference on information retrieval. </w:t>
          </w:r>
          <w:r w:rsidRPr="004C0AA0">
            <w:t>Symposium conducted at the meeting of sn.</w:t>
          </w:r>
        </w:p>
        <w:p w14:paraId="377273AA" w14:textId="77777777" w:rsidR="004C0AA0" w:rsidRDefault="004C0AA0" w:rsidP="004C0AA0">
          <w:pPr>
            <w:pStyle w:val="CitaviBibliographyEntry"/>
          </w:pPr>
          <w:bookmarkStart w:id="163" w:name="_CTVL00178465058005b469e9e9c92c9b56f4926"/>
          <w:r>
            <w:t>Fleder, D. M., &amp; Hosanagar, K. (2007). Recommender systems and their impact on sales diversity. In J. MacKie-Mason, D. Parkes, &amp; P. Resnick (Eds.),</w:t>
          </w:r>
          <w:bookmarkEnd w:id="163"/>
          <w:r>
            <w:t xml:space="preserve"> </w:t>
          </w:r>
          <w:r w:rsidRPr="004C0AA0">
            <w:rPr>
              <w:i/>
            </w:rPr>
            <w:t xml:space="preserve">Proceedings of the 8th ACM conference on Electronic commerce - EC '07 </w:t>
          </w:r>
          <w:r w:rsidRPr="004C0AA0">
            <w:t>(p. 192). New York, New York, USA: ACM Press. https://doi.org/10.1145/1250910.1250939</w:t>
          </w:r>
        </w:p>
        <w:p w14:paraId="00F6C2F0" w14:textId="77777777" w:rsidR="004C0AA0" w:rsidRDefault="004C0AA0" w:rsidP="004C0AA0">
          <w:pPr>
            <w:pStyle w:val="CitaviBibliographyEntry"/>
          </w:pPr>
          <w:bookmarkStart w:id="164" w:name="_CTVL001763ac34e606e4d8c8770aa0a38822775"/>
          <w:r>
            <w:t>Fowler, M. (2019).</w:t>
          </w:r>
          <w:bookmarkEnd w:id="164"/>
          <w:r>
            <w:t xml:space="preserve"> </w:t>
          </w:r>
          <w:r w:rsidRPr="004C0AA0">
            <w:rPr>
              <w:i/>
            </w:rPr>
            <w:t xml:space="preserve">Refactoring: Improving the design of existing code </w:t>
          </w:r>
          <w:r w:rsidRPr="004C0AA0">
            <w:t xml:space="preserve">(Second edition). </w:t>
          </w:r>
          <w:r w:rsidRPr="004C0AA0">
            <w:rPr>
              <w:i/>
            </w:rPr>
            <w:t>Addison-Wesley signature series</w:t>
          </w:r>
          <w:r w:rsidRPr="004C0AA0">
            <w:t xml:space="preserve">. Boston: Addison-Wesley. </w:t>
          </w:r>
        </w:p>
        <w:p w14:paraId="79EAF795" w14:textId="77777777" w:rsidR="004C0AA0" w:rsidRDefault="004C0AA0" w:rsidP="004C0AA0">
          <w:pPr>
            <w:pStyle w:val="CitaviBibliographyEntry"/>
          </w:pPr>
          <w:bookmarkStart w:id="165" w:name="_CTVL001b0fb2471a881445c8dc036c62001ecb9"/>
          <w:r>
            <w:t>Gama, J. [João], Medas, P., Castillo, G., &amp; Rodrigues, P. (2004). Learning with Drift Detection. In D. Hutchison, T. Kanade, J. Kittler, J. M. Kleinberg, F. Mattern, J. C. Mitchell, . . . S. Labidi (Eds.),</w:t>
          </w:r>
          <w:bookmarkEnd w:id="165"/>
          <w:r>
            <w:t xml:space="preserve"> </w:t>
          </w:r>
          <w:r w:rsidRPr="004C0AA0">
            <w:rPr>
              <w:i/>
            </w:rPr>
            <w:t>Lecture Notes in Computer Science. Advances in Arti</w:t>
          </w:r>
          <w:r w:rsidRPr="004C0AA0">
            <w:rPr>
              <w:i/>
            </w:rPr>
            <w:lastRenderedPageBreak/>
            <w:t xml:space="preserve">ficial Intelligence – SBIA 2004 </w:t>
          </w:r>
          <w:r w:rsidRPr="004C0AA0">
            <w:t>(Vol. 3171, pp. 286–295). Berlin, Heidelberg: Springer Berlin Heidelberg. https://doi.org/10.1007/978-3-540-28645-5_29</w:t>
          </w:r>
        </w:p>
        <w:p w14:paraId="7A4D6ACB" w14:textId="77777777" w:rsidR="004C0AA0" w:rsidRDefault="004C0AA0" w:rsidP="004C0AA0">
          <w:pPr>
            <w:pStyle w:val="CitaviBibliographyEntry"/>
          </w:pPr>
          <w:bookmarkStart w:id="166" w:name="_CTVL001d690626a0d1d4171a217966ba82f96eb"/>
          <w:r>
            <w:t>Gama, J. [João], Žliobaitė, I., Bifet, A., Pechenizkiy, M., &amp; Bouchachia, A. (2014). A survey on concept drift adaptation.</w:t>
          </w:r>
          <w:bookmarkEnd w:id="166"/>
          <w:r>
            <w:t xml:space="preserve"> </w:t>
          </w:r>
          <w:r w:rsidRPr="004C0AA0">
            <w:rPr>
              <w:i/>
            </w:rPr>
            <w:t>ACM Computing Surveys</w:t>
          </w:r>
          <w:r w:rsidRPr="004C0AA0">
            <w:t xml:space="preserve">, </w:t>
          </w:r>
          <w:r w:rsidRPr="004C0AA0">
            <w:rPr>
              <w:i/>
            </w:rPr>
            <w:t>46</w:t>
          </w:r>
          <w:r w:rsidRPr="004C0AA0">
            <w:t>(4), 1–37. https://doi.org/10.1145/2523813</w:t>
          </w:r>
        </w:p>
        <w:p w14:paraId="439D910A" w14:textId="77777777" w:rsidR="004C0AA0" w:rsidRDefault="004C0AA0" w:rsidP="004C0AA0">
          <w:pPr>
            <w:pStyle w:val="CitaviBibliographyEntry"/>
          </w:pPr>
          <w:bookmarkStart w:id="167" w:name="_CTVL001c3b9079eba754490bd2aaf2143422945"/>
          <w:r>
            <w:t>Garousi, V., Petersen, K., &amp; Ozkan, B. (2016). Challenges and best practices in industry-academia collaborations in software engineering: A systematic literature review.</w:t>
          </w:r>
          <w:bookmarkEnd w:id="167"/>
          <w:r>
            <w:t xml:space="preserve"> </w:t>
          </w:r>
          <w:r w:rsidRPr="004C0AA0">
            <w:rPr>
              <w:i/>
            </w:rPr>
            <w:t>Information and Software Technology</w:t>
          </w:r>
          <w:r w:rsidRPr="004C0AA0">
            <w:t xml:space="preserve">, </w:t>
          </w:r>
          <w:r w:rsidRPr="004C0AA0">
            <w:rPr>
              <w:i/>
            </w:rPr>
            <w:t>79</w:t>
          </w:r>
          <w:r w:rsidRPr="004C0AA0">
            <w:t>, 106–127. https://doi.org/10.1016/j.infsof.2016.07.006</w:t>
          </w:r>
        </w:p>
        <w:p w14:paraId="07372E2C" w14:textId="77777777" w:rsidR="004C0AA0" w:rsidRDefault="004C0AA0" w:rsidP="004C0AA0">
          <w:pPr>
            <w:pStyle w:val="CitaviBibliographyEntry"/>
          </w:pPr>
          <w:bookmarkStart w:id="168" w:name="_CTVL0018d4fed8a98654daeb3548ca922cf243c"/>
          <w:r>
            <w:t>GOODFELLOW, I., BENGIO, Y., &amp; COURVILLE, A. (2016).</w:t>
          </w:r>
          <w:bookmarkEnd w:id="168"/>
          <w:r>
            <w:t xml:space="preserve"> </w:t>
          </w:r>
          <w:r w:rsidRPr="004C0AA0">
            <w:rPr>
              <w:i/>
            </w:rPr>
            <w:t>Deep learning</w:t>
          </w:r>
          <w:r w:rsidRPr="004C0AA0">
            <w:t xml:space="preserve">. </w:t>
          </w:r>
          <w:r w:rsidRPr="004C0AA0">
            <w:rPr>
              <w:i/>
            </w:rPr>
            <w:t>Adaptive computation and machine learning series</w:t>
          </w:r>
          <w:r w:rsidRPr="004C0AA0">
            <w:t xml:space="preserve">. Cambridge, Massachusetts, London: MIT Press. </w:t>
          </w:r>
        </w:p>
        <w:p w14:paraId="6859D54D" w14:textId="77777777" w:rsidR="004C0AA0" w:rsidRDefault="004C0AA0" w:rsidP="004C0AA0">
          <w:pPr>
            <w:pStyle w:val="CitaviBibliographyEntry"/>
          </w:pPr>
          <w:bookmarkStart w:id="169" w:name="_CTVL0011990eb52702640a18329744adeb86831"/>
          <w:r>
            <w:t>Google LLC. TFRS Releases. Retrieved from https://github.com/tensorflow/recommenders/releases?page=2</w:t>
          </w:r>
        </w:p>
        <w:p w14:paraId="39BEC5EC" w14:textId="77777777" w:rsidR="004C0AA0" w:rsidRDefault="004C0AA0" w:rsidP="004C0AA0">
          <w:pPr>
            <w:pStyle w:val="CitaviBibliographyEntry"/>
          </w:pPr>
          <w:bookmarkStart w:id="170" w:name="_CTVL001a3fedc94349543e1aabaee1c8b8fb527"/>
          <w:bookmarkEnd w:id="169"/>
          <w:r>
            <w:t>Google LLC. TFX Releases. Retrieved from https://github.com/tensorflow/tfx/releases?page=8</w:t>
          </w:r>
        </w:p>
        <w:p w14:paraId="62071AEB" w14:textId="77777777" w:rsidR="004C0AA0" w:rsidRDefault="004C0AA0" w:rsidP="004C0AA0">
          <w:pPr>
            <w:pStyle w:val="CitaviBibliographyEntry"/>
          </w:pPr>
          <w:bookmarkStart w:id="171" w:name="_CTVL00153595849bbbb4ea78a8943ce924df1e3"/>
          <w:bookmarkEnd w:id="170"/>
          <w:r>
            <w:t>Google LLC (2019a). TFX: TensorFlow Extended (TFX) is an end-to-end platform for deploying production ML pipelines. Retrieved from https://www.tensorflow.org/tfx</w:t>
          </w:r>
        </w:p>
        <w:p w14:paraId="57650D5A" w14:textId="77777777" w:rsidR="004C0AA0" w:rsidRDefault="004C0AA0" w:rsidP="004C0AA0">
          <w:pPr>
            <w:pStyle w:val="CitaviBibliographyEntry"/>
          </w:pPr>
          <w:bookmarkStart w:id="172" w:name="_CTVL001d3cdcd950e2a49329c21cbd53479d962"/>
          <w:bookmarkEnd w:id="171"/>
          <w:r>
            <w:t>Google LLC (2019b). The TFX User Guide. Retrieved from https://www.tensorflow.org/tfx/guide</w:t>
          </w:r>
        </w:p>
        <w:p w14:paraId="51FED8C9" w14:textId="77777777" w:rsidR="004C0AA0" w:rsidRDefault="004C0AA0" w:rsidP="004C0AA0">
          <w:pPr>
            <w:pStyle w:val="CitaviBibliographyEntry"/>
          </w:pPr>
          <w:bookmarkStart w:id="173" w:name="_CTVL001d2f8e608cbb643dd8ea8382e0466bfcb"/>
          <w:bookmarkEnd w:id="172"/>
          <w:r>
            <w:t>Google LLC (2020a). MLOps: Continuous delivery and automation pipelines in machine learning.</w:t>
          </w:r>
        </w:p>
        <w:p w14:paraId="16CD3E4A" w14:textId="77777777" w:rsidR="004C0AA0" w:rsidRDefault="004C0AA0" w:rsidP="004C0AA0">
          <w:pPr>
            <w:pStyle w:val="CitaviBibliographyEntry"/>
          </w:pPr>
          <w:bookmarkStart w:id="174" w:name="_CTVL0010c5fefc6e3a049d0a273fe3903075504"/>
          <w:bookmarkEnd w:id="173"/>
          <w:r>
            <w:t>Google LLC (2020b). Retrieval. Retrieved from https://developers.google.com/machine-learning/recommendation/dnn/retrieval</w:t>
          </w:r>
        </w:p>
        <w:p w14:paraId="03B5F770" w14:textId="77777777" w:rsidR="004C0AA0" w:rsidRDefault="004C0AA0" w:rsidP="004C0AA0">
          <w:pPr>
            <w:pStyle w:val="CitaviBibliographyEntry"/>
          </w:pPr>
          <w:bookmarkStart w:id="175" w:name="_CTVL001694dd77899d64e07981f6b154f32e0a2"/>
          <w:bookmarkEnd w:id="174"/>
          <w:r>
            <w:t>Google LLC (2020c, February 11). Scoring. Retrieved from https://developers.google.com/machine-learning/recommendation/dnn/scoring</w:t>
          </w:r>
        </w:p>
        <w:p w14:paraId="1EF96970" w14:textId="77777777" w:rsidR="004C0AA0" w:rsidRDefault="004C0AA0" w:rsidP="004C0AA0">
          <w:pPr>
            <w:pStyle w:val="CitaviBibliographyEntry"/>
          </w:pPr>
          <w:bookmarkStart w:id="176" w:name="_CTVL001881c7646beae441ba2aedcf0fc087258"/>
          <w:bookmarkEnd w:id="175"/>
          <w:r>
            <w:t>Google LLC (2021a). Collaborative Filtering. Retrieved from https://developers.google.com/machine-learning/recommendation/collaborative/basics</w:t>
          </w:r>
        </w:p>
        <w:p w14:paraId="04D2B839" w14:textId="77777777" w:rsidR="004C0AA0" w:rsidRDefault="004C0AA0" w:rsidP="004C0AA0">
          <w:pPr>
            <w:pStyle w:val="CitaviBibliographyEntry"/>
          </w:pPr>
          <w:bookmarkStart w:id="177" w:name="_CTVL001739d10d4d9634d0c83c716e12df1b15d"/>
          <w:bookmarkEnd w:id="176"/>
          <w:r>
            <w:t>Google LLC (2021b). ExampleValidator. Retrieved from https://www.tensorflow.org/tfx/guide/exampleval</w:t>
          </w:r>
        </w:p>
        <w:p w14:paraId="70BE1A85" w14:textId="77777777" w:rsidR="004C0AA0" w:rsidRDefault="004C0AA0" w:rsidP="004C0AA0">
          <w:pPr>
            <w:pStyle w:val="CitaviBibliographyEntry"/>
          </w:pPr>
          <w:bookmarkStart w:id="178" w:name="_CTVL00166b3fcf554834f10a86ad93e3792bcdc"/>
          <w:bookmarkEnd w:id="177"/>
          <w:r>
            <w:t>Google LLC (2022). Using TensorFlow Recommenders with TFX. Retrieved from https://www.tensorflow.org/recommenders/examples/ranking_tfx</w:t>
          </w:r>
        </w:p>
        <w:p w14:paraId="49315FFD" w14:textId="77777777" w:rsidR="004C0AA0" w:rsidRDefault="004C0AA0" w:rsidP="004C0AA0">
          <w:pPr>
            <w:pStyle w:val="CitaviBibliographyEntry"/>
          </w:pPr>
          <w:bookmarkStart w:id="179" w:name="_CTVL001ee58a99f79544237b9479ca65c2aa2ea"/>
          <w:bookmarkEnd w:id="178"/>
          <w:r>
            <w:t>Greenberg, D., Taylor, C., Ivchenko, D., Liu, X., &amp; Sudarshan, A. (2022). Introducing TorchRec, a library for modern production recommendation systems. Retrieved from https://pytorch.org/blog/introducing-torchrec/</w:t>
          </w:r>
        </w:p>
        <w:p w14:paraId="5E181D18" w14:textId="77777777" w:rsidR="004C0AA0" w:rsidRDefault="004C0AA0" w:rsidP="004C0AA0">
          <w:pPr>
            <w:pStyle w:val="CitaviBibliographyEntry"/>
          </w:pPr>
          <w:bookmarkStart w:id="180" w:name="_CTVL001f2155f36e9a14ae9b7128f794429b9c9"/>
          <w:bookmarkEnd w:id="179"/>
          <w:r>
            <w:t>GroupLens (n.d.). Index of /datasets/movielens. Retrieved from https://files.grouplens.org/datasets/movielens/</w:t>
          </w:r>
        </w:p>
        <w:p w14:paraId="757DEB28" w14:textId="77777777" w:rsidR="004C0AA0" w:rsidRDefault="004C0AA0" w:rsidP="004C0AA0">
          <w:pPr>
            <w:pStyle w:val="CitaviBibliographyEntry"/>
          </w:pPr>
          <w:bookmarkStart w:id="181" w:name="_CTVL001f1232ab5da244beab53e817bc0746eef"/>
          <w:bookmarkEnd w:id="180"/>
          <w:r>
            <w:lastRenderedPageBreak/>
            <w:t>Gurney, K. (2014).</w:t>
          </w:r>
          <w:bookmarkEnd w:id="181"/>
          <w:r>
            <w:t xml:space="preserve"> </w:t>
          </w:r>
          <w:r w:rsidRPr="004C0AA0">
            <w:rPr>
              <w:i/>
            </w:rPr>
            <w:t>An Introduction to Neural Networks</w:t>
          </w:r>
          <w:r w:rsidRPr="004C0AA0">
            <w:t xml:space="preserve">. Hoboken: CRC Press. </w:t>
          </w:r>
        </w:p>
        <w:p w14:paraId="79475538" w14:textId="77777777" w:rsidR="004C0AA0" w:rsidRDefault="004C0AA0" w:rsidP="004C0AA0">
          <w:pPr>
            <w:pStyle w:val="CitaviBibliographyEntry"/>
          </w:pPr>
          <w:bookmarkStart w:id="182" w:name="_CTVL0010b9917081b69417498147edab6f32c00"/>
          <w:r>
            <w:t>Hanin, B. (2019). Universal Function Approximation by Deep Neural Nets with Bounded Width and ReLU Activations.</w:t>
          </w:r>
          <w:bookmarkEnd w:id="182"/>
          <w:r>
            <w:t xml:space="preserve"> </w:t>
          </w:r>
          <w:r w:rsidRPr="004C0AA0">
            <w:rPr>
              <w:i/>
            </w:rPr>
            <w:t>Mathematics</w:t>
          </w:r>
          <w:r w:rsidRPr="004C0AA0">
            <w:t xml:space="preserve">, </w:t>
          </w:r>
          <w:r w:rsidRPr="004C0AA0">
            <w:rPr>
              <w:i/>
            </w:rPr>
            <w:t>7</w:t>
          </w:r>
          <w:r w:rsidRPr="004C0AA0">
            <w:t>(10), 992. https://doi.org/10.3390/math7100992</w:t>
          </w:r>
        </w:p>
        <w:p w14:paraId="7D5B547B" w14:textId="77777777" w:rsidR="004C0AA0" w:rsidRDefault="004C0AA0" w:rsidP="004C0AA0">
          <w:pPr>
            <w:pStyle w:val="CitaviBibliographyEntry"/>
          </w:pPr>
          <w:bookmarkStart w:id="183" w:name="_CTVL001634d98acf50144469825ebc062ca962b"/>
          <w:r>
            <w:t>Harenslak, B., &amp; Ruiter, J. de (2021).</w:t>
          </w:r>
          <w:bookmarkEnd w:id="183"/>
          <w:r>
            <w:t xml:space="preserve"> </w:t>
          </w:r>
          <w:r w:rsidRPr="004C0AA0">
            <w:rPr>
              <w:i/>
            </w:rPr>
            <w:t>Data Pipelines with Apache Airflow</w:t>
          </w:r>
          <w:r w:rsidRPr="004C0AA0">
            <w:t xml:space="preserve"> (1st edition). Manning Publications. </w:t>
          </w:r>
        </w:p>
        <w:p w14:paraId="2598B2C1" w14:textId="77777777" w:rsidR="004C0AA0" w:rsidRDefault="004C0AA0" w:rsidP="004C0AA0">
          <w:pPr>
            <w:pStyle w:val="CitaviBibliographyEntry"/>
          </w:pPr>
          <w:bookmarkStart w:id="184" w:name="_CTVL00136b8502ded834304baa155db44b47126"/>
          <w:r>
            <w:t>Harper, F. M., &amp; Konstan, J. A. (2016). The MovieLens Datasets.</w:t>
          </w:r>
          <w:bookmarkEnd w:id="184"/>
          <w:r>
            <w:t xml:space="preserve"> </w:t>
          </w:r>
          <w:r w:rsidRPr="004C0AA0">
            <w:rPr>
              <w:i/>
            </w:rPr>
            <w:t>ACM Transactions on Interactive Intelligent Systems</w:t>
          </w:r>
          <w:r w:rsidRPr="004C0AA0">
            <w:t xml:space="preserve">, </w:t>
          </w:r>
          <w:r w:rsidRPr="004C0AA0">
            <w:rPr>
              <w:i/>
            </w:rPr>
            <w:t>5</w:t>
          </w:r>
          <w:r w:rsidRPr="004C0AA0">
            <w:t>(4), 1–19. https://doi.org/10.1145/2827872</w:t>
          </w:r>
        </w:p>
        <w:p w14:paraId="01424DD8" w14:textId="77777777" w:rsidR="004C0AA0" w:rsidRDefault="004C0AA0" w:rsidP="004C0AA0">
          <w:pPr>
            <w:pStyle w:val="CitaviBibliographyEntry"/>
          </w:pPr>
          <w:bookmarkStart w:id="185" w:name="_CTVL001cbf109a3b5f343beb3a89a206939a584"/>
          <w:r>
            <w:t>Heaton, J. (2012).</w:t>
          </w:r>
          <w:bookmarkEnd w:id="185"/>
          <w:r>
            <w:t xml:space="preserve"> </w:t>
          </w:r>
          <w:r w:rsidRPr="004C0AA0">
            <w:rPr>
              <w:i/>
            </w:rPr>
            <w:t>Introduction to the Math of Neural Networks</w:t>
          </w:r>
          <w:r w:rsidRPr="004C0AA0">
            <w:t xml:space="preserve">. Heaton Research. </w:t>
          </w:r>
        </w:p>
        <w:p w14:paraId="4065B026" w14:textId="77777777" w:rsidR="004C0AA0" w:rsidRDefault="004C0AA0" w:rsidP="004C0AA0">
          <w:pPr>
            <w:pStyle w:val="CitaviBibliographyEntry"/>
          </w:pPr>
          <w:bookmarkStart w:id="186" w:name="_CTVL00116f72f7f5a45430ba4f2c0e106b99ae4"/>
          <w:r>
            <w:t>Heemstra, F. J. (1992). Software cost estimation.</w:t>
          </w:r>
          <w:bookmarkEnd w:id="186"/>
          <w:r>
            <w:t xml:space="preserve"> </w:t>
          </w:r>
          <w:r w:rsidRPr="004C0AA0">
            <w:rPr>
              <w:i/>
            </w:rPr>
            <w:t>Information and Software Technology</w:t>
          </w:r>
          <w:r w:rsidRPr="004C0AA0">
            <w:t xml:space="preserve">, </w:t>
          </w:r>
          <w:r w:rsidRPr="004C0AA0">
            <w:rPr>
              <w:i/>
            </w:rPr>
            <w:t>34</w:t>
          </w:r>
          <w:r w:rsidRPr="004C0AA0">
            <w:t>(10), 627–639. https://doi.org/10.1016/0950-5849(92)90068-Z</w:t>
          </w:r>
        </w:p>
        <w:p w14:paraId="63B6BCF7" w14:textId="77777777" w:rsidR="004C0AA0" w:rsidRDefault="004C0AA0" w:rsidP="004C0AA0">
          <w:pPr>
            <w:pStyle w:val="CitaviBibliographyEntry"/>
          </w:pPr>
          <w:bookmarkStart w:id="187" w:name="_CTVL0010daafa33d72a4042bead89db40d7ec70"/>
          <w:r>
            <w:t>Hevner, March, Park, &amp; Ram (2004). Design Science in Information Systems Research.</w:t>
          </w:r>
          <w:bookmarkEnd w:id="187"/>
          <w:r>
            <w:t xml:space="preserve"> </w:t>
          </w:r>
          <w:r w:rsidRPr="004C0AA0">
            <w:rPr>
              <w:i/>
            </w:rPr>
            <w:t>MIS Quarterly</w:t>
          </w:r>
          <w:r w:rsidRPr="004C0AA0">
            <w:t xml:space="preserve">, </w:t>
          </w:r>
          <w:r w:rsidRPr="004C0AA0">
            <w:rPr>
              <w:i/>
            </w:rPr>
            <w:t>28</w:t>
          </w:r>
          <w:r w:rsidRPr="004C0AA0">
            <w:t>(1), 75. https://doi.org/10.2307/25148625</w:t>
          </w:r>
        </w:p>
        <w:p w14:paraId="1E3490E0" w14:textId="77777777" w:rsidR="004C0AA0" w:rsidRDefault="004C0AA0" w:rsidP="004C0AA0">
          <w:pPr>
            <w:pStyle w:val="CitaviBibliographyEntry"/>
          </w:pPr>
          <w:bookmarkStart w:id="188" w:name="_CTVL0017cad381a320f42cba9baf9c17761c6c5"/>
          <w:r>
            <w:t>Hevner, A. (2007). A Three Cycle View of Design Science Research.</w:t>
          </w:r>
          <w:bookmarkEnd w:id="188"/>
          <w:r>
            <w:t xml:space="preserve"> </w:t>
          </w:r>
          <w:r w:rsidRPr="004C0AA0">
            <w:rPr>
              <w:i/>
            </w:rPr>
            <w:t>Scandinavian Journal of Information Systems</w:t>
          </w:r>
          <w:r w:rsidRPr="004C0AA0">
            <w:t xml:space="preserve">, </w:t>
          </w:r>
          <w:r w:rsidRPr="004C0AA0">
            <w:rPr>
              <w:i/>
            </w:rPr>
            <w:t>19</w:t>
          </w:r>
          <w:r w:rsidRPr="004C0AA0">
            <w:t>.</w:t>
          </w:r>
        </w:p>
        <w:p w14:paraId="7B0943CA" w14:textId="77777777" w:rsidR="004C0AA0" w:rsidRDefault="004C0AA0" w:rsidP="004C0AA0">
          <w:pPr>
            <w:pStyle w:val="CitaviBibliographyEntry"/>
          </w:pPr>
          <w:bookmarkStart w:id="189" w:name="_CTVL00110b37f8f93e242b18b6a9f2679d528d6"/>
          <w:r>
            <w:t>Hevner, A., &amp; Chatterjee, S. (Eds.) (2010).</w:t>
          </w:r>
          <w:bookmarkEnd w:id="189"/>
          <w:r>
            <w:t xml:space="preserve"> </w:t>
          </w:r>
          <w:r w:rsidRPr="004C0AA0">
            <w:rPr>
              <w:i/>
            </w:rPr>
            <w:t>Integrated Series in Information Systems</w:t>
          </w:r>
          <w:r w:rsidRPr="004C0AA0">
            <w:t xml:space="preserve">. </w:t>
          </w:r>
          <w:r w:rsidRPr="004C0AA0">
            <w:rPr>
              <w:i/>
            </w:rPr>
            <w:t>Design Research in Information Systems</w:t>
          </w:r>
          <w:r w:rsidRPr="004C0AA0">
            <w:t>. Boston, MA: Springer US. https://doi.org/10.1007/978-1-4419-5653-8</w:t>
          </w:r>
        </w:p>
        <w:p w14:paraId="28EBDA97" w14:textId="77777777" w:rsidR="004C0AA0" w:rsidRDefault="004C0AA0" w:rsidP="004C0AA0">
          <w:pPr>
            <w:pStyle w:val="CitaviBibliographyEntry"/>
          </w:pPr>
          <w:bookmarkStart w:id="190" w:name="_CTVL0010e9ec149535d4289a0b8d4561bb086da"/>
          <w:r>
            <w:t>Hinton, G. E., Srivastava, N., Krizhevsky, A., Sutskever, I., &amp; Salakhutdinov, R. R. (2012, July 3).</w:t>
          </w:r>
          <w:bookmarkEnd w:id="190"/>
          <w:r>
            <w:t xml:space="preserve"> </w:t>
          </w:r>
          <w:r w:rsidRPr="004C0AA0">
            <w:rPr>
              <w:i/>
            </w:rPr>
            <w:t>Improving neural networks by preventing co-adaptation of feature detectors</w:t>
          </w:r>
          <w:r w:rsidRPr="004C0AA0">
            <w:t xml:space="preserve">. Retrieved from http://arxiv.org/pdf/1207.0580v1 </w:t>
          </w:r>
        </w:p>
        <w:p w14:paraId="640E42C3" w14:textId="77777777" w:rsidR="004C0AA0" w:rsidRDefault="004C0AA0" w:rsidP="004C0AA0">
          <w:pPr>
            <w:pStyle w:val="CitaviBibliographyEntry"/>
          </w:pPr>
          <w:bookmarkStart w:id="191" w:name="_CTVL00193be1fd5b33945d7a9e331c0c218d643"/>
          <w:r>
            <w:t>Huang, T., She, Q., Wang, Z., &amp; Zhang, J. [Junlin] (2020, July 6).</w:t>
          </w:r>
          <w:bookmarkEnd w:id="191"/>
          <w:r>
            <w:t xml:space="preserve"> </w:t>
          </w:r>
          <w:r w:rsidRPr="004C0AA0">
            <w:rPr>
              <w:i/>
            </w:rPr>
            <w:t>GateNet: Gating-Enhanced Deep Network for Click-Through Rate Prediction</w:t>
          </w:r>
          <w:r w:rsidRPr="004C0AA0">
            <w:t xml:space="preserve">. Retrieved from http://arxiv.org/pdf/2007.03519v1 </w:t>
          </w:r>
        </w:p>
        <w:p w14:paraId="4B35980A" w14:textId="77777777" w:rsidR="004C0AA0" w:rsidRDefault="004C0AA0" w:rsidP="004C0AA0">
          <w:pPr>
            <w:pStyle w:val="CitaviBibliographyEntry"/>
          </w:pPr>
          <w:bookmarkStart w:id="192" w:name="_CTVL001af5f1d1095fe4d8e88f2cd6d9ba53c75"/>
          <w:r>
            <w:t>Hutter, F., Kotthoff, L., &amp; Vanschoren, J. (2019).</w:t>
          </w:r>
          <w:bookmarkEnd w:id="192"/>
          <w:r>
            <w:t xml:space="preserve"> </w:t>
          </w:r>
          <w:r w:rsidRPr="004C0AA0">
            <w:rPr>
              <w:i/>
            </w:rPr>
            <w:t>Automated Machine Learning</w:t>
          </w:r>
          <w:r w:rsidRPr="004C0AA0">
            <w:t xml:space="preserve">. Springer Nature. Retrieved from https://doi.org/10.1007/978-3-030-05318-5 </w:t>
          </w:r>
        </w:p>
        <w:p w14:paraId="62E9DC26" w14:textId="77777777" w:rsidR="004C0AA0" w:rsidRDefault="004C0AA0" w:rsidP="004C0AA0">
          <w:pPr>
            <w:pStyle w:val="CitaviBibliographyEntry"/>
          </w:pPr>
          <w:bookmarkStart w:id="193" w:name="_CTVL00176a6665db2704d7b9b5282a79f014646"/>
          <w:r>
            <w:t>IMDb (2022). IMDb frontpage.</w:t>
          </w:r>
        </w:p>
        <w:p w14:paraId="1A7807A6" w14:textId="77777777" w:rsidR="004C0AA0" w:rsidRDefault="004C0AA0" w:rsidP="004C0AA0">
          <w:pPr>
            <w:pStyle w:val="CitaviBibliographyEntry"/>
          </w:pPr>
          <w:bookmarkStart w:id="194" w:name="_CTVL001886f89abbbba4a8289f0aec45fbb70ac"/>
          <w:bookmarkEnd w:id="193"/>
          <w:r>
            <w:t>International Air Transport Association (2022).</w:t>
          </w:r>
          <w:bookmarkEnd w:id="194"/>
          <w:r>
            <w:t xml:space="preserve"> </w:t>
          </w:r>
          <w:r w:rsidRPr="004C0AA0">
            <w:rPr>
              <w:i/>
            </w:rPr>
            <w:t>The impact of the war in Ukraine on the aviation industry</w:t>
          </w:r>
          <w:r w:rsidRPr="004C0AA0">
            <w:t xml:space="preserve">. Retrieved from https://www.iata.org/en/iata-repository/publications/economic-reports/the-impact-of-the-conflict-between-russia-and-ukraine-on-aviation/ </w:t>
          </w:r>
        </w:p>
        <w:p w14:paraId="1C9096F7" w14:textId="77777777" w:rsidR="004C0AA0" w:rsidRDefault="004C0AA0" w:rsidP="004C0AA0">
          <w:pPr>
            <w:pStyle w:val="CitaviBibliographyEntry"/>
          </w:pPr>
          <w:bookmarkStart w:id="195" w:name="_CTVL0015edca3f99dda4512955009b73aef6eca"/>
          <w:r>
            <w:t>Jannach, D., &amp; Zanker, M. (2022). Value and Impact of Recommender Systems. In F. Ricci, L. Rokach, &amp; B. Shapira (Eds.),</w:t>
          </w:r>
          <w:bookmarkEnd w:id="195"/>
          <w:r>
            <w:t xml:space="preserve"> </w:t>
          </w:r>
          <w:r w:rsidRPr="004C0AA0">
            <w:rPr>
              <w:i/>
            </w:rPr>
            <w:t xml:space="preserve">Recommender Systems Handbook </w:t>
          </w:r>
          <w:r w:rsidRPr="004C0AA0">
            <w:t>(pp. 519–546). New York, NY: Springer US. https://doi.org/10.1007/978-1-0716-2197-4_14</w:t>
          </w:r>
        </w:p>
        <w:p w14:paraId="075FFB1F" w14:textId="77777777" w:rsidR="004C0AA0" w:rsidRDefault="004C0AA0" w:rsidP="004C0AA0">
          <w:pPr>
            <w:pStyle w:val="CitaviBibliographyEntry"/>
          </w:pPr>
          <w:bookmarkStart w:id="196" w:name="_CTVL0010b83f2565e124d86b611987ebec659a4"/>
          <w:r>
            <w:t>Jordan, M. I., &amp; Mitchell, T. M. (2015). Machine learning: Trends, perspectives, and prospects.</w:t>
          </w:r>
          <w:bookmarkEnd w:id="196"/>
          <w:r>
            <w:t xml:space="preserve"> </w:t>
          </w:r>
          <w:r w:rsidRPr="004C0AA0">
            <w:rPr>
              <w:i/>
            </w:rPr>
            <w:t>Science (New York, N.Y.)</w:t>
          </w:r>
          <w:r w:rsidRPr="004C0AA0">
            <w:t xml:space="preserve">, </w:t>
          </w:r>
          <w:r w:rsidRPr="004C0AA0">
            <w:rPr>
              <w:i/>
            </w:rPr>
            <w:t>349</w:t>
          </w:r>
          <w:r w:rsidRPr="004C0AA0">
            <w:t>(6245), 255–260. https://doi.org/10.1126/science.aaa8415</w:t>
          </w:r>
        </w:p>
        <w:p w14:paraId="76563B33" w14:textId="77777777" w:rsidR="004C0AA0" w:rsidRDefault="004C0AA0" w:rsidP="004C0AA0">
          <w:pPr>
            <w:pStyle w:val="CitaviBibliographyEntry"/>
          </w:pPr>
          <w:bookmarkStart w:id="197" w:name="_CTVL001d5515f9eb5e948bdbbf60d88c456d0f7"/>
          <w:r>
            <w:lastRenderedPageBreak/>
            <w:t>Kakantousis, T., Kouzoupis, A., Buso, F., Berthou, G., Dowling, J., &amp; Haridi, S. (2019). Horizontally scalable ml pipelines with a feature store. In</w:t>
          </w:r>
          <w:bookmarkEnd w:id="197"/>
          <w:r>
            <w:t xml:space="preserve"> </w:t>
          </w:r>
          <w:r w:rsidRPr="004C0AA0">
            <w:rPr>
              <w:i/>
            </w:rPr>
            <w:t>Proceedings of the 2nd SysML Conference, Palo Alto, CA, USA</w:t>
          </w:r>
          <w:r w:rsidRPr="004C0AA0">
            <w:t>.</w:t>
          </w:r>
        </w:p>
        <w:p w14:paraId="03CA8A87" w14:textId="77777777" w:rsidR="004C0AA0" w:rsidRDefault="004C0AA0" w:rsidP="004C0AA0">
          <w:pPr>
            <w:pStyle w:val="CitaviBibliographyEntry"/>
          </w:pPr>
          <w:bookmarkStart w:id="198" w:name="_CTVL001eca74e8050e745bc970d19974d4fd76e"/>
          <w:r>
            <w:t>Karmaker, S. K., Hassan, M. M., Smith, M. J., Xu, L., Zhai, C., &amp; Veeramachaneni, K. (2022). AutoML to Date and Beyond: Challenges and Opportunities.</w:t>
          </w:r>
          <w:bookmarkEnd w:id="198"/>
          <w:r>
            <w:t xml:space="preserve"> </w:t>
          </w:r>
          <w:r w:rsidRPr="004C0AA0">
            <w:rPr>
              <w:i/>
            </w:rPr>
            <w:t>ACM Computing Surveys</w:t>
          </w:r>
          <w:r w:rsidRPr="004C0AA0">
            <w:t xml:space="preserve">, </w:t>
          </w:r>
          <w:r w:rsidRPr="004C0AA0">
            <w:rPr>
              <w:i/>
            </w:rPr>
            <w:t>54</w:t>
          </w:r>
          <w:r w:rsidRPr="004C0AA0">
            <w:t>(8), 1–36. https://doi.org/10.1145/3470918</w:t>
          </w:r>
        </w:p>
        <w:p w14:paraId="6D23321B" w14:textId="77777777" w:rsidR="004C0AA0" w:rsidRDefault="004C0AA0" w:rsidP="004C0AA0">
          <w:pPr>
            <w:pStyle w:val="CitaviBibliographyEntry"/>
          </w:pPr>
          <w:bookmarkStart w:id="199" w:name="_CTVL00148ad357a9ebf4a0ca672c995fb3f24c0"/>
          <w:r>
            <w:t>Khusro, S., Ali, Z., &amp; Ullah, I. (2016). Recommender Systems: Issues, Challenges, and Research Opportunities. In K. J. Kim &amp; N. Joukov (Eds.),</w:t>
          </w:r>
          <w:bookmarkEnd w:id="199"/>
          <w:r>
            <w:t xml:space="preserve"> </w:t>
          </w:r>
          <w:r w:rsidRPr="004C0AA0">
            <w:rPr>
              <w:i/>
            </w:rPr>
            <w:t xml:space="preserve">Lecture Notes in Electrical Engineering. Information Science and Applications (ICISA) 2016 </w:t>
          </w:r>
          <w:r w:rsidRPr="004C0AA0">
            <w:t>(Vol. 376, pp. 1179–1189). Singapore: Springer Singapore. https://doi.org/10.1007/978-981-10-0557-2_112</w:t>
          </w:r>
        </w:p>
        <w:p w14:paraId="13D8DC03" w14:textId="77777777" w:rsidR="004C0AA0" w:rsidRDefault="004C0AA0" w:rsidP="004C0AA0">
          <w:pPr>
            <w:pStyle w:val="CitaviBibliographyEntry"/>
          </w:pPr>
          <w:bookmarkStart w:id="200" w:name="_CTVL0014c55dd7351cd4cd59e8dc46a52a0850c"/>
          <w:r>
            <w:t>Knotek, J., &amp; Pereira, W. (2011). Survey on Concept Drift. Retrieved from https://is.muni.cz/el/1433/podzim2011/PA164/um/drift_detection_methods.pdf</w:t>
          </w:r>
        </w:p>
        <w:p w14:paraId="2FE8081F" w14:textId="77777777" w:rsidR="004C0AA0" w:rsidRDefault="004C0AA0" w:rsidP="004C0AA0">
          <w:pPr>
            <w:pStyle w:val="CitaviBibliographyEntry"/>
          </w:pPr>
          <w:bookmarkStart w:id="201" w:name="_CTVL001e09816deb52c493f9f6555c38fa8d5d7"/>
          <w:bookmarkEnd w:id="200"/>
          <w:r>
            <w:t>Koren, Y. (2009a). The bellkor solution to the netflix grand prize.</w:t>
          </w:r>
          <w:bookmarkEnd w:id="201"/>
          <w:r>
            <w:t xml:space="preserve"> </w:t>
          </w:r>
          <w:r w:rsidRPr="004C0AA0">
            <w:rPr>
              <w:i/>
            </w:rPr>
            <w:t>Netflix Prize Documentation</w:t>
          </w:r>
          <w:r w:rsidRPr="004C0AA0">
            <w:t xml:space="preserve">, </w:t>
          </w:r>
          <w:r w:rsidRPr="004C0AA0">
            <w:rPr>
              <w:i/>
            </w:rPr>
            <w:t>81</w:t>
          </w:r>
          <w:r w:rsidRPr="004C0AA0">
            <w:t>(2009), 1–10.</w:t>
          </w:r>
        </w:p>
        <w:p w14:paraId="202479B1" w14:textId="77777777" w:rsidR="004C0AA0" w:rsidRDefault="004C0AA0" w:rsidP="004C0AA0">
          <w:pPr>
            <w:pStyle w:val="CitaviBibliographyEntry"/>
          </w:pPr>
          <w:bookmarkStart w:id="202" w:name="_CTVL001a20676b54b8a43989152965decf346ee"/>
          <w:r>
            <w:t>Koren, Y. (2009b). Collaborative Filtering with Temporal Dynamics. In</w:t>
          </w:r>
          <w:bookmarkEnd w:id="202"/>
          <w:r>
            <w:t xml:space="preserve"> </w:t>
          </w:r>
          <w:r w:rsidRPr="004C0AA0">
            <w:rPr>
              <w:i/>
            </w:rPr>
            <w:t xml:space="preserve">KDD ’09, Proceedings of the 15th ACM SIGKDD International Conference on Knowledge Discovery and Data Mining </w:t>
          </w:r>
          <w:r w:rsidRPr="004C0AA0">
            <w:t>(pp. 447–456). New York, NY, USA: Association for Computing Machinery. https://doi.org/10.1145/1557019.1557072</w:t>
          </w:r>
        </w:p>
        <w:p w14:paraId="0D2CBAF4" w14:textId="77777777" w:rsidR="004C0AA0" w:rsidRDefault="004C0AA0" w:rsidP="004C0AA0">
          <w:pPr>
            <w:pStyle w:val="CitaviBibliographyEntry"/>
          </w:pPr>
          <w:bookmarkStart w:id="203" w:name="_CTVL0013acab353f995448f9001a34f1b7997fa"/>
          <w:r>
            <w:t>Koren, Y., Bell, R., &amp; Volinsky, C. (2009). Matrix factorization techniques for recommender systems.</w:t>
          </w:r>
          <w:bookmarkEnd w:id="203"/>
          <w:r>
            <w:t xml:space="preserve"> </w:t>
          </w:r>
          <w:r w:rsidRPr="004C0AA0">
            <w:rPr>
              <w:i/>
            </w:rPr>
            <w:t>Computer</w:t>
          </w:r>
          <w:r w:rsidRPr="004C0AA0">
            <w:t xml:space="preserve">, </w:t>
          </w:r>
          <w:r w:rsidRPr="004C0AA0">
            <w:rPr>
              <w:i/>
            </w:rPr>
            <w:t>42</w:t>
          </w:r>
          <w:r w:rsidRPr="004C0AA0">
            <w:t>(8), 30–37.</w:t>
          </w:r>
        </w:p>
        <w:p w14:paraId="66F7DF31" w14:textId="77777777" w:rsidR="004C0AA0" w:rsidRDefault="004C0AA0" w:rsidP="004C0AA0">
          <w:pPr>
            <w:pStyle w:val="CitaviBibliographyEntry"/>
          </w:pPr>
          <w:bookmarkStart w:id="204" w:name="_CTVL0013f7e71e6872e4a60a11e19422ebe11a3"/>
          <w:r>
            <w:t>Koren, Yehuda and Rendle, Steffen and Bell, Robert (2022). Advances in Collaborative Filtering. In Ricci, Francesco and Rokach, Lior and Shapira, Bracha (Ed.),</w:t>
          </w:r>
          <w:bookmarkEnd w:id="204"/>
          <w:r>
            <w:t xml:space="preserve"> </w:t>
          </w:r>
          <w:r w:rsidRPr="004C0AA0">
            <w:rPr>
              <w:i/>
            </w:rPr>
            <w:t xml:space="preserve">Recommender Systems Handbook </w:t>
          </w:r>
          <w:r w:rsidRPr="004C0AA0">
            <w:t>(pp. 91–142). New York, NY: Springer US. https://doi.org/10.1007/978-1-0716-2197-4_3</w:t>
          </w:r>
        </w:p>
        <w:p w14:paraId="1E258DE0" w14:textId="77777777" w:rsidR="004C0AA0" w:rsidRDefault="004C0AA0" w:rsidP="004C0AA0">
          <w:pPr>
            <w:pStyle w:val="CitaviBibliographyEntry"/>
          </w:pPr>
          <w:bookmarkStart w:id="205" w:name="_CTVL0016de0e24082b54dcdbcf79d569c74b13d"/>
          <w:r>
            <w:t>Koychev, I. (2004). Gradual Forgetting for Adaptation to Concept Drift.</w:t>
          </w:r>
          <w:bookmarkEnd w:id="205"/>
          <w:r>
            <w:t xml:space="preserve"> </w:t>
          </w:r>
          <w:r w:rsidRPr="004C0AA0">
            <w:rPr>
              <w:i/>
            </w:rPr>
            <w:t>ECAI</w:t>
          </w:r>
          <w:r w:rsidRPr="004C0AA0">
            <w:t>.</w:t>
          </w:r>
        </w:p>
        <w:p w14:paraId="3CC029DF" w14:textId="77777777" w:rsidR="004C0AA0" w:rsidRDefault="004C0AA0" w:rsidP="004C0AA0">
          <w:pPr>
            <w:pStyle w:val="CitaviBibliographyEntry"/>
          </w:pPr>
          <w:bookmarkStart w:id="206" w:name="_CTVL001fc1c46eadf0f4264a6d46a3f6ad7ea9f"/>
          <w:r>
            <w:t>Kreuzberger, D., Kühl, N., &amp; Hirschl, S. (2022, May 4).</w:t>
          </w:r>
          <w:bookmarkEnd w:id="206"/>
          <w:r>
            <w:t xml:space="preserve"> </w:t>
          </w:r>
          <w:r w:rsidRPr="004C0AA0">
            <w:rPr>
              <w:i/>
            </w:rPr>
            <w:t>Machine Learning Operations (MLOps): Overview, Definition, and Architecture</w:t>
          </w:r>
          <w:r w:rsidRPr="004C0AA0">
            <w:t xml:space="preserve">. Retrieved from http://arxiv.org/pdf/2205.02302v3 </w:t>
          </w:r>
        </w:p>
        <w:p w14:paraId="4F0E795E" w14:textId="77777777" w:rsidR="004C0AA0" w:rsidRDefault="004C0AA0" w:rsidP="004C0AA0">
          <w:pPr>
            <w:pStyle w:val="CitaviBibliographyEntry"/>
          </w:pPr>
          <w:bookmarkStart w:id="207" w:name="_CTVL001429dcecf1b54405497e02fd6d6d23945"/>
          <w:r>
            <w:t>Kubeflow (n.d.). Kubeflow. Retrieved from https://www.kubeflow.org/</w:t>
          </w:r>
        </w:p>
        <w:p w14:paraId="1D635375" w14:textId="77777777" w:rsidR="004C0AA0" w:rsidRDefault="004C0AA0" w:rsidP="004C0AA0">
          <w:pPr>
            <w:pStyle w:val="CitaviBibliographyEntry"/>
          </w:pPr>
          <w:bookmarkStart w:id="208" w:name="_CTVL00187cf55c5ac384f3fb06d168d5d1a6e17"/>
          <w:bookmarkEnd w:id="207"/>
          <w:r>
            <w:t>LeCun, Y., Boser, B., Denker, J., Henderson, D., Howard, R., Hubbard, W., &amp; Jackel, L. (1989). Handwritten Digit Recognition with a Back-Propagation Network. In D. Touretzky (Ed.),</w:t>
          </w:r>
          <w:bookmarkEnd w:id="208"/>
          <w:r>
            <w:t xml:space="preserve"> </w:t>
          </w:r>
          <w:r w:rsidRPr="004C0AA0">
            <w:rPr>
              <w:i/>
            </w:rPr>
            <w:t xml:space="preserve">Advances in Neural Information Processing Systems </w:t>
          </w:r>
          <w:r w:rsidRPr="004C0AA0">
            <w:t>(Vol. 2). Morgan-Kaufmann. Retrieved from https://proceedings.neurips.cc/paper/1989/file/53c3bce66e43be4f209556518c2fcb54-Paper.pdf</w:t>
          </w:r>
        </w:p>
        <w:p w14:paraId="00904066" w14:textId="77777777" w:rsidR="004C0AA0" w:rsidRDefault="004C0AA0" w:rsidP="004C0AA0">
          <w:pPr>
            <w:pStyle w:val="CitaviBibliographyEntry"/>
          </w:pPr>
          <w:bookmarkStart w:id="209" w:name="_CTVL001218861bc42aa479cad09dcbe4c912b05"/>
          <w:r>
            <w:t>Lian, J., Zhou, X., Zhang, F., Chen, Z., Xie, X., &amp; Sun, G. (2018). xDeepFM. In Y. Guo &amp; F. Farooq (Eds.),</w:t>
          </w:r>
          <w:bookmarkEnd w:id="209"/>
          <w:r>
            <w:t xml:space="preserve"> </w:t>
          </w:r>
          <w:r w:rsidRPr="004C0AA0">
            <w:rPr>
              <w:i/>
            </w:rPr>
            <w:t xml:space="preserve">Proceedings of the 24th ACM SIGKDD International Conference </w:t>
          </w:r>
          <w:r w:rsidRPr="004C0AA0">
            <w:rPr>
              <w:i/>
            </w:rPr>
            <w:lastRenderedPageBreak/>
            <w:t xml:space="preserve">on Knowledge Discovery &amp; Data Mining </w:t>
          </w:r>
          <w:r w:rsidRPr="004C0AA0">
            <w:t>(pp. 1754–1763). New York, NY, USA: ACM. https://doi.org/10.1145/3219819.3220023</w:t>
          </w:r>
        </w:p>
        <w:p w14:paraId="4162000C" w14:textId="77777777" w:rsidR="004C0AA0" w:rsidRDefault="004C0AA0" w:rsidP="004C0AA0">
          <w:pPr>
            <w:pStyle w:val="CitaviBibliographyEntry"/>
          </w:pPr>
          <w:bookmarkStart w:id="210" w:name="_CTVL0010cc5d094902949ab8a64bf8e2b94e237"/>
          <w:r>
            <w:t>Liu, A., Zhang, G., &amp; Lu, J. (2017). Fuzzy time windowing for gradual concept drift adaptation. In</w:t>
          </w:r>
          <w:bookmarkEnd w:id="210"/>
          <w:r>
            <w:t xml:space="preserve"> </w:t>
          </w:r>
          <w:r w:rsidRPr="004C0AA0">
            <w:rPr>
              <w:i/>
            </w:rPr>
            <w:t xml:space="preserve">2017 IEEE International Conference on Fuzzy Systems (FUZZ-IEEE). </w:t>
          </w:r>
          <w:r w:rsidRPr="004C0AA0">
            <w:t>Symposium conducted at the meeting of IEEE.</w:t>
          </w:r>
        </w:p>
        <w:p w14:paraId="14A8D55C" w14:textId="77777777" w:rsidR="004C0AA0" w:rsidRDefault="004C0AA0" w:rsidP="004C0AA0">
          <w:pPr>
            <w:pStyle w:val="CitaviBibliographyEntry"/>
          </w:pPr>
          <w:bookmarkStart w:id="211"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11"/>
          <w:r>
            <w:t xml:space="preserve"> </w:t>
          </w:r>
          <w:r w:rsidRPr="004C0AA0">
            <w:rPr>
              <w:i/>
            </w:rPr>
            <w:t>IEEE Transactions on Computational Social Systems</w:t>
          </w:r>
          <w:r w:rsidRPr="004C0AA0">
            <w:t xml:space="preserve">, </w:t>
          </w:r>
          <w:r w:rsidRPr="004C0AA0">
            <w:rPr>
              <w:i/>
            </w:rPr>
            <w:t>5</w:t>
          </w:r>
          <w:r w:rsidRPr="004C0AA0">
            <w:t>(1), 156–168. https://doi.org/10.1109/TCSS.2017.2772295</w:t>
          </w:r>
        </w:p>
        <w:p w14:paraId="3578D969" w14:textId="77777777" w:rsidR="004C0AA0" w:rsidRDefault="004C0AA0" w:rsidP="004C0AA0">
          <w:pPr>
            <w:pStyle w:val="CitaviBibliographyEntry"/>
          </w:pPr>
          <w:bookmarkStart w:id="212" w:name="_CTVL001907f684504304dfda8468f963615ced1"/>
          <w:r>
            <w:t>Loehlin, J. C., &amp; Beaujean, A. A. (2017).</w:t>
          </w:r>
          <w:bookmarkEnd w:id="212"/>
          <w:r>
            <w:t xml:space="preserve"> </w:t>
          </w:r>
          <w:r w:rsidRPr="004C0AA0">
            <w:rPr>
              <w:i/>
            </w:rPr>
            <w:t>Latent variable models: An introduction to factor, path, and structural equation analysis</w:t>
          </w:r>
          <w:r w:rsidRPr="004C0AA0">
            <w:t xml:space="preserve"> (5. ed.). New York: Routledge. </w:t>
          </w:r>
        </w:p>
        <w:p w14:paraId="58A0130C" w14:textId="77777777" w:rsidR="004C0AA0" w:rsidRDefault="004C0AA0" w:rsidP="004C0AA0">
          <w:pPr>
            <w:pStyle w:val="CitaviBibliographyEntry"/>
          </w:pPr>
          <w:bookmarkStart w:id="213" w:name="_CTVL001c1291579a90f4b3a882ef078b2b83a48"/>
          <w:r>
            <w:t>López-Sánchez, D., Herrero, J. R., Arrieta, A. G., &amp; Corchado, J. M. (2018). Hybridizing metric learning and case-based reasoning for adaptable clickbait detection.</w:t>
          </w:r>
          <w:bookmarkEnd w:id="213"/>
          <w:r>
            <w:t xml:space="preserve"> </w:t>
          </w:r>
          <w:r w:rsidRPr="004C0AA0">
            <w:rPr>
              <w:i/>
            </w:rPr>
            <w:t>Applied Intelligence</w:t>
          </w:r>
          <w:r w:rsidRPr="004C0AA0">
            <w:t xml:space="preserve">, </w:t>
          </w:r>
          <w:r w:rsidRPr="004C0AA0">
            <w:rPr>
              <w:i/>
            </w:rPr>
            <w:t>48</w:t>
          </w:r>
          <w:r w:rsidRPr="004C0AA0">
            <w:t>(9), 2967–2982. https://doi.org/10.1007/s10489-017-1109-7</w:t>
          </w:r>
        </w:p>
        <w:p w14:paraId="0C39B1A3" w14:textId="77777777" w:rsidR="004C0AA0" w:rsidRDefault="004C0AA0" w:rsidP="004C0AA0">
          <w:pPr>
            <w:pStyle w:val="CitaviBibliographyEntry"/>
          </w:pPr>
          <w:bookmarkStart w:id="214" w:name="_CTVL001fbc0401ba2d940d2a5b055a605ddb8ca"/>
          <w:r>
            <w:t>Lu, J., Liu, A., Dong, F., Gu, F., Gama, J. [Joao], &amp; Zhang, G. (2018). Learning under Concept Drift: A Review.</w:t>
          </w:r>
          <w:bookmarkEnd w:id="214"/>
          <w:r>
            <w:t xml:space="preserve"> </w:t>
          </w:r>
          <w:r w:rsidRPr="004C0AA0">
            <w:rPr>
              <w:i/>
            </w:rPr>
            <w:t>IEEE Transactions on Knowledge and Data Engineering</w:t>
          </w:r>
          <w:r w:rsidRPr="004C0AA0">
            <w:t>, 1. https://doi.org/10.1109/TKDE.2018.2876857</w:t>
          </w:r>
        </w:p>
        <w:p w14:paraId="2B37F3A8" w14:textId="77777777" w:rsidR="004C0AA0" w:rsidRDefault="004C0AA0" w:rsidP="004C0AA0">
          <w:pPr>
            <w:pStyle w:val="CitaviBibliographyEntry"/>
          </w:pPr>
          <w:bookmarkStart w:id="215" w:name="_CTVL0019bb281b4bebb4679a36c97d54fb93157"/>
          <w:r>
            <w:t>Lü, L., Medo, M., Yeung, C. H., Zhang, Y.</w:t>
          </w:r>
          <w:r>
            <w:rPr>
              <w:rFonts w:ascii="Cambria Math" w:hAnsi="Cambria Math" w:cs="Cambria Math"/>
            </w:rPr>
            <w:t>‑</w:t>
          </w:r>
          <w:r>
            <w:t>C., Zhang,</w:t>
          </w:r>
          <w:r>
            <w:rPr>
              <w:rFonts w:cs="Arial"/>
            </w:rPr>
            <w:t> </w:t>
          </w:r>
          <w:r>
            <w:t>Z.</w:t>
          </w:r>
          <w:r>
            <w:rPr>
              <w:rFonts w:ascii="Cambria Math" w:hAnsi="Cambria Math" w:cs="Cambria Math"/>
            </w:rPr>
            <w:t>‑</w:t>
          </w:r>
          <w:r>
            <w:t>K., &amp; Zhou,</w:t>
          </w:r>
          <w:r>
            <w:rPr>
              <w:rFonts w:cs="Arial"/>
            </w:rPr>
            <w:t> </w:t>
          </w:r>
          <w:r>
            <w:t>T. (2012). Recommender systems.</w:t>
          </w:r>
          <w:bookmarkEnd w:id="215"/>
          <w:r>
            <w:t xml:space="preserve"> </w:t>
          </w:r>
          <w:r w:rsidRPr="004C0AA0">
            <w:rPr>
              <w:i/>
            </w:rPr>
            <w:t>Physics Reports</w:t>
          </w:r>
          <w:r w:rsidRPr="004C0AA0">
            <w:t xml:space="preserve">, </w:t>
          </w:r>
          <w:r w:rsidRPr="004C0AA0">
            <w:rPr>
              <w:i/>
            </w:rPr>
            <w:t>519</w:t>
          </w:r>
          <w:r w:rsidRPr="004C0AA0">
            <w:t>(1), 1–49. https://doi.org/10.1016/j.physrep.2012.02.006</w:t>
          </w:r>
        </w:p>
        <w:p w14:paraId="672CFBBA" w14:textId="77777777" w:rsidR="004C0AA0" w:rsidRDefault="004C0AA0" w:rsidP="004C0AA0">
          <w:pPr>
            <w:pStyle w:val="CitaviBibliographyEntry"/>
          </w:pPr>
          <w:bookmarkStart w:id="216"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16"/>
          <w:r>
            <w:t xml:space="preserve"> </w:t>
          </w:r>
          <w:r w:rsidRPr="004C0AA0">
            <w:rPr>
              <w:i/>
            </w:rPr>
            <w:t>Understanding Capacity-Driven Scale-Out Neural Recommendation Inference</w:t>
          </w:r>
          <w:r w:rsidRPr="004C0AA0">
            <w:t>. Retrieved from http://arxiv.org/pdf/2011.02084v2 https://doi.org/pages</w:t>
          </w:r>
        </w:p>
        <w:p w14:paraId="7B253A9B" w14:textId="77777777" w:rsidR="004C0AA0" w:rsidRDefault="004C0AA0" w:rsidP="004C0AA0">
          <w:pPr>
            <w:pStyle w:val="CitaviBibliographyEntry"/>
          </w:pPr>
          <w:bookmarkStart w:id="217" w:name="_CTVL001923257e88f2f4d49a43054f27157a790"/>
          <w:r>
            <w:t>Makinen, S., Skogstrom, H., Laaksonen, E., &amp; Mikkonen, T. (2021). Who Needs MLOps: What Data Scientists Seek to Accomplish and How Can MLOps Help? In</w:t>
          </w:r>
          <w:bookmarkEnd w:id="217"/>
          <w:r>
            <w:t xml:space="preserve"> </w:t>
          </w:r>
          <w:r w:rsidRPr="004C0AA0">
            <w:rPr>
              <w:i/>
            </w:rPr>
            <w:t xml:space="preserve">2021 IEEE/ACM 1st Workshop on AI Engineering - Software Engineering for AI (WAIN) </w:t>
          </w:r>
          <w:r w:rsidRPr="004C0AA0">
            <w:t>(pp. 109–112). IEEE. https://doi.org/10.1109/WAIN52551.2021.00024</w:t>
          </w:r>
        </w:p>
        <w:p w14:paraId="28D0F604" w14:textId="77777777" w:rsidR="004C0AA0" w:rsidRDefault="004C0AA0" w:rsidP="004C0AA0">
          <w:pPr>
            <w:pStyle w:val="CitaviBibliographyEntry"/>
          </w:pPr>
          <w:bookmarkStart w:id="218" w:name="_CTVL0012bb9aad68db3461e8217ecb3623bdd01"/>
          <w:r>
            <w:t>May, R. J., Maier, H. R., &amp; Dandy, G. C. (2010). Data splitting for artificial neural networks using SOM-based stratified sampling.</w:t>
          </w:r>
          <w:bookmarkEnd w:id="218"/>
          <w:r>
            <w:t xml:space="preserve"> </w:t>
          </w:r>
          <w:r w:rsidRPr="004C0AA0">
            <w:rPr>
              <w:i/>
            </w:rPr>
            <w:t>Neural Networks : The Official Journal of the International Neural Network Society</w:t>
          </w:r>
          <w:r w:rsidRPr="004C0AA0">
            <w:t xml:space="preserve">, </w:t>
          </w:r>
          <w:r w:rsidRPr="004C0AA0">
            <w:rPr>
              <w:i/>
            </w:rPr>
            <w:t>23</w:t>
          </w:r>
          <w:r w:rsidRPr="004C0AA0">
            <w:t>(2), 283–294. https://doi.org/10.1016/j.neunet.2009.11.009</w:t>
          </w:r>
        </w:p>
        <w:p w14:paraId="07393FF8" w14:textId="77777777" w:rsidR="004C0AA0" w:rsidRDefault="004C0AA0" w:rsidP="004C0AA0">
          <w:pPr>
            <w:pStyle w:val="CitaviBibliographyEntry"/>
          </w:pPr>
          <w:bookmarkStart w:id="219" w:name="_CTVL0011ccbbbb49dcf408685ca9bfd44b85121"/>
          <w:r>
            <w:t>Meta (2022). Inside the Lab: AI breakthroughs that will power the metaverse. Retrieved from https://ai.facebook.com/blog/meta-ai-inside-the-lab/</w:t>
          </w:r>
        </w:p>
        <w:p w14:paraId="1273EC6E" w14:textId="77777777" w:rsidR="004C0AA0" w:rsidRDefault="004C0AA0" w:rsidP="004C0AA0">
          <w:pPr>
            <w:pStyle w:val="CitaviBibliographyEntry"/>
          </w:pPr>
          <w:bookmarkStart w:id="220" w:name="_CTVL0018c36ee259d7f451d8e8b550cc773dae6"/>
          <w:bookmarkEnd w:id="219"/>
          <w:r>
            <w:t>Microsoft (n.d.). Machine Learning operations maturity model. Retrieved from https://docs.microsoft.com/en-us/azure/architecture/example-scenario/mlops/mlops-maturity-model</w:t>
          </w:r>
        </w:p>
        <w:p w14:paraId="30BD6AC7" w14:textId="77777777" w:rsidR="004C0AA0" w:rsidRDefault="004C0AA0" w:rsidP="004C0AA0">
          <w:pPr>
            <w:pStyle w:val="CitaviBibliographyEntry"/>
          </w:pPr>
          <w:bookmarkStart w:id="221" w:name="_CTVL0010e2d588e030b4862bdf22c8ec21c1879"/>
          <w:bookmarkEnd w:id="220"/>
          <w:r>
            <w:t>Minsky, M. (1961). Steps toward Artificial Intelligence.</w:t>
          </w:r>
          <w:bookmarkEnd w:id="221"/>
          <w:r>
            <w:t xml:space="preserve"> </w:t>
          </w:r>
          <w:r w:rsidRPr="004C0AA0">
            <w:rPr>
              <w:i/>
            </w:rPr>
            <w:t>Proceedings of the IRE</w:t>
          </w:r>
          <w:r w:rsidRPr="004C0AA0">
            <w:t xml:space="preserve">, </w:t>
          </w:r>
          <w:r w:rsidRPr="004C0AA0">
            <w:rPr>
              <w:i/>
            </w:rPr>
            <w:t>49</w:t>
          </w:r>
          <w:r w:rsidRPr="004C0AA0">
            <w:t>(1), 8–30. https://doi.org/10.1109/JRPROC.1961.287775</w:t>
          </w:r>
        </w:p>
        <w:p w14:paraId="1B11609C" w14:textId="77777777" w:rsidR="004C0AA0" w:rsidRDefault="004C0AA0" w:rsidP="004C0AA0">
          <w:pPr>
            <w:pStyle w:val="CitaviBibliographyEntry"/>
          </w:pPr>
          <w:bookmarkStart w:id="222" w:name="_CTVL00109a964abb6b84f43a966831903f60a22"/>
          <w:r>
            <w:lastRenderedPageBreak/>
            <w:t>Miranda, L. J. (2021). Towards data-centric machine learning: a short review.</w:t>
          </w:r>
          <w:bookmarkEnd w:id="222"/>
          <w:r>
            <w:t xml:space="preserve"> </w:t>
          </w:r>
          <w:r w:rsidRPr="004C0AA0">
            <w:rPr>
              <w:i/>
            </w:rPr>
            <w:t>Ljvmiranda921. Github. Io</w:t>
          </w:r>
          <w:r w:rsidRPr="004C0AA0">
            <w:t>.</w:t>
          </w:r>
        </w:p>
        <w:p w14:paraId="15091EE7" w14:textId="77777777" w:rsidR="004C0AA0" w:rsidRDefault="004C0AA0" w:rsidP="004C0AA0">
          <w:pPr>
            <w:pStyle w:val="CitaviBibliographyEntry"/>
          </w:pPr>
          <w:bookmarkStart w:id="223" w:name="_CTVL001940bb32260bb409d98e80f93a50dec03"/>
          <w:r>
            <w:t>Myers, B. L., Kappelman, L. A., &amp; Prybutok, V. R. (1997). A Comprehensive Model for Assessing the Quality and Productivity of the Information Systems Function.</w:t>
          </w:r>
          <w:bookmarkEnd w:id="223"/>
          <w:r>
            <w:t xml:space="preserve"> </w:t>
          </w:r>
          <w:r w:rsidRPr="004C0AA0">
            <w:rPr>
              <w:i/>
            </w:rPr>
            <w:t>Information Resources Management Journal</w:t>
          </w:r>
          <w:r w:rsidRPr="004C0AA0">
            <w:t xml:space="preserve">, </w:t>
          </w:r>
          <w:r w:rsidRPr="004C0AA0">
            <w:rPr>
              <w:i/>
            </w:rPr>
            <w:t>10</w:t>
          </w:r>
          <w:r w:rsidRPr="004C0AA0">
            <w:t>(1), 6–26. https://doi.org/10.4018/irmj.1997010101</w:t>
          </w:r>
        </w:p>
        <w:p w14:paraId="7DA8E717" w14:textId="77777777" w:rsidR="004C0AA0" w:rsidRDefault="004C0AA0" w:rsidP="004C0AA0">
          <w:pPr>
            <w:pStyle w:val="CitaviBibliographyEntry"/>
          </w:pPr>
          <w:bookmarkStart w:id="224" w:name="_CTVL0015a391e413c5a40859500b06eaa59c969"/>
          <w:r>
            <w:t>Nair, V., &amp; Hinton, G. E. (2010). Rectified linear units improve restricted boltzmann machines. In</w:t>
          </w:r>
          <w:bookmarkEnd w:id="224"/>
          <w:r>
            <w:t xml:space="preserve"> </w:t>
          </w:r>
          <w:r w:rsidRPr="004C0AA0">
            <w:rPr>
              <w:i/>
            </w:rPr>
            <w:t>Icml</w:t>
          </w:r>
          <w:r w:rsidRPr="004C0AA0">
            <w:t>.</w:t>
          </w:r>
        </w:p>
        <w:p w14:paraId="1EAFA502" w14:textId="77777777" w:rsidR="004C0AA0" w:rsidRDefault="004C0AA0" w:rsidP="004C0AA0">
          <w:pPr>
            <w:pStyle w:val="CitaviBibliographyEntry"/>
          </w:pPr>
          <w:bookmarkStart w:id="225" w:name="_CTVL001b5893b8b721c481a92fc8168361bba92"/>
          <w:r>
            <w:t>Naumov, M., Mudigere, D., Shi, H.</w:t>
          </w:r>
          <w:r>
            <w:rPr>
              <w:rFonts w:ascii="Cambria Math" w:hAnsi="Cambria Math" w:cs="Cambria Math"/>
            </w:rPr>
            <w:t>‑</w:t>
          </w:r>
          <w:r>
            <w:t>J.</w:t>
          </w:r>
          <w:r>
            <w:rPr>
              <w:rFonts w:cs="Arial"/>
            </w:rPr>
            <w:t> </w:t>
          </w:r>
          <w:r>
            <w:t>M., Huang,</w:t>
          </w:r>
          <w:r>
            <w:rPr>
              <w:rFonts w:cs="Arial"/>
            </w:rPr>
            <w:t> </w:t>
          </w:r>
          <w:r>
            <w:t>J., Sundaraman,</w:t>
          </w:r>
          <w:r>
            <w:rPr>
              <w:rFonts w:cs="Arial"/>
            </w:rPr>
            <w:t> </w:t>
          </w:r>
          <w:r>
            <w:t>N., Park,</w:t>
          </w:r>
          <w:r>
            <w:rPr>
              <w:rFonts w:cs="Arial"/>
            </w:rPr>
            <w:t> </w:t>
          </w:r>
          <w:r>
            <w:t>J.,</w:t>
          </w:r>
          <w:r>
            <w:rPr>
              <w:rFonts w:cs="Arial"/>
            </w:rPr>
            <w:t> </w:t>
          </w:r>
          <w:r>
            <w:t>.</w:t>
          </w:r>
          <w:r>
            <w:rPr>
              <w:rFonts w:cs="Arial"/>
            </w:rPr>
            <w:t> </w:t>
          </w:r>
          <w:r>
            <w:t>.</w:t>
          </w:r>
          <w:r>
            <w:rPr>
              <w:rFonts w:cs="Arial"/>
            </w:rPr>
            <w:t> </w:t>
          </w:r>
          <w:r>
            <w:t>. Smelyanskiy,</w:t>
          </w:r>
          <w:r>
            <w:rPr>
              <w:rFonts w:cs="Arial"/>
            </w:rPr>
            <w:t> </w:t>
          </w:r>
          <w:r>
            <w:t>M. (2019, May 31).</w:t>
          </w:r>
          <w:bookmarkEnd w:id="225"/>
          <w:r>
            <w:t xml:space="preserve"> </w:t>
          </w:r>
          <w:r w:rsidRPr="004C0AA0">
            <w:rPr>
              <w:i/>
            </w:rPr>
            <w:t>Deep Learning Recommendation Model for Personalization and Recommendation Systems</w:t>
          </w:r>
          <w:r w:rsidRPr="004C0AA0">
            <w:t xml:space="preserve">. Retrieved from http://arxiv.org/pdf/1906.00091v1 </w:t>
          </w:r>
        </w:p>
        <w:p w14:paraId="2C201AD5" w14:textId="77777777" w:rsidR="004C0AA0" w:rsidRDefault="004C0AA0" w:rsidP="004C0AA0">
          <w:pPr>
            <w:pStyle w:val="CitaviBibliographyEntry"/>
          </w:pPr>
          <w:bookmarkStart w:id="226"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16DD4369" w14:textId="77777777" w:rsidR="004C0AA0" w:rsidRDefault="004C0AA0" w:rsidP="004C0AA0">
          <w:pPr>
            <w:pStyle w:val="CitaviBibliographyEntry"/>
          </w:pPr>
          <w:bookmarkStart w:id="227" w:name="_CTVL001d58c64bc525b456e8ec2c748df0c8f82"/>
          <w:bookmarkEnd w:id="226"/>
          <w:r>
            <w:t>Pandas (n.d.). pandas. Retrieved from https://pandas.pydata.org/</w:t>
          </w:r>
        </w:p>
        <w:p w14:paraId="55CF7D7A" w14:textId="77777777" w:rsidR="004C0AA0" w:rsidRDefault="004C0AA0" w:rsidP="004C0AA0">
          <w:pPr>
            <w:pStyle w:val="CitaviBibliographyEntry"/>
          </w:pPr>
          <w:bookmarkStart w:id="228" w:name="_CTVL001eba84538ac07417892f6534d797d40ab"/>
          <w:bookmarkEnd w:id="227"/>
          <w:r>
            <w:t>Qahtan, A. A., Alharbi, B., Wang, S., &amp; Zhang, X. [Xiangliang] (2015). A PCA-Based Change Detection Framework for Multidimensional Data Streams: Change Detection in Multidimensional Data Streams. In</w:t>
          </w:r>
          <w:bookmarkEnd w:id="228"/>
          <w:r>
            <w:t xml:space="preserve"> </w:t>
          </w:r>
          <w:r w:rsidRPr="004C0AA0">
            <w:rPr>
              <w:i/>
            </w:rPr>
            <w:t xml:space="preserve">KDD ’15, Proceedings of the 21th ACM SIGKDD International Conference on Knowledge Discovery and Data Mining </w:t>
          </w:r>
          <w:r w:rsidRPr="004C0AA0">
            <w:t>(pp. 935–944). New York, NY, USA: Association for Computing Machinery. https://doi.org/10.1145/2783258.2783359</w:t>
          </w:r>
        </w:p>
        <w:p w14:paraId="072A6AD1" w14:textId="77777777" w:rsidR="004C0AA0" w:rsidRDefault="004C0AA0" w:rsidP="004C0AA0">
          <w:pPr>
            <w:pStyle w:val="CitaviBibliographyEntry"/>
          </w:pPr>
          <w:bookmarkStart w:id="229" w:name="_CTVL001d7b32e07c55f47bf90cea967c13decb7"/>
          <w:r>
            <w:t>Refinitiv (2020).</w:t>
          </w:r>
          <w:bookmarkEnd w:id="229"/>
          <w:r>
            <w:t xml:space="preserve"> </w:t>
          </w:r>
          <w:r w:rsidRPr="004C0AA0">
            <w:rPr>
              <w:i/>
            </w:rPr>
            <w:t>THE RISE OF THE DATA SCIENTIST:: Machine learning models for the future</w:t>
          </w:r>
          <w:r w:rsidRPr="004C0AA0">
            <w:t xml:space="preserve">. Retrieved from https://www.refinitiv.com/en/resources/special-report/refinitiv-2020-artificial-intelligence-machine-learning-global-study </w:t>
          </w:r>
        </w:p>
        <w:p w14:paraId="36930599" w14:textId="77777777" w:rsidR="004C0AA0" w:rsidRDefault="004C0AA0" w:rsidP="004C0AA0">
          <w:pPr>
            <w:pStyle w:val="CitaviBibliographyEntry"/>
          </w:pPr>
          <w:bookmarkStart w:id="230" w:name="_CTVL0011c377dae22404f24b133b8953277f652"/>
          <w:r>
            <w:t>Rendle, S., Krichene, W., Zhang, L., &amp; Anderson, J. (2020). Neural Collaborative Filtering vs. Matrix Factorization Revisited. In</w:t>
          </w:r>
          <w:bookmarkEnd w:id="230"/>
          <w:r>
            <w:t xml:space="preserve"> </w:t>
          </w:r>
          <w:r w:rsidRPr="004C0AA0">
            <w:rPr>
              <w:i/>
            </w:rPr>
            <w:t xml:space="preserve">Fourteenth ACM Conference on Recommender Systems </w:t>
          </w:r>
          <w:r w:rsidRPr="004C0AA0">
            <w:t>(pp. 240–248). New York, NY, USA: Association for Computing Machinery. https://doi.org/10.1145/3383313.3412488</w:t>
          </w:r>
        </w:p>
        <w:p w14:paraId="46095686" w14:textId="77777777" w:rsidR="004C0AA0" w:rsidRDefault="004C0AA0" w:rsidP="004C0AA0">
          <w:pPr>
            <w:pStyle w:val="CitaviBibliographyEntry"/>
          </w:pPr>
          <w:bookmarkStart w:id="231" w:name="_CTVL001f5088e61a86547eebc9ca98fef3c4212"/>
          <w:r>
            <w:t>Renggli, C., Rimanic, L., Gürel, N. M., Karlaš, B., Wu, W., &amp; Zhang, C. (2021, February 15).</w:t>
          </w:r>
          <w:bookmarkEnd w:id="231"/>
          <w:r>
            <w:t xml:space="preserve"> </w:t>
          </w:r>
          <w:r w:rsidRPr="004C0AA0">
            <w:rPr>
              <w:i/>
            </w:rPr>
            <w:t>A Data Quality-Driven View of MLOps</w:t>
          </w:r>
          <w:r w:rsidRPr="004C0AA0">
            <w:t xml:space="preserve">. Retrieved from http://arxiv.org/pdf/2102.07750v1 </w:t>
          </w:r>
        </w:p>
        <w:p w14:paraId="6B0C640D" w14:textId="77777777" w:rsidR="004C0AA0" w:rsidRDefault="004C0AA0" w:rsidP="004C0AA0">
          <w:pPr>
            <w:pStyle w:val="CitaviBibliographyEntry"/>
          </w:pPr>
          <w:bookmarkStart w:id="232" w:name="_CTVL001afe4070d69ce4362aa65c65d75cc5021"/>
          <w:r>
            <w:t>Rimol, M. (2021, November 22).</w:t>
          </w:r>
          <w:bookmarkEnd w:id="232"/>
          <w:r>
            <w:t xml:space="preserve"> </w:t>
          </w:r>
          <w:r w:rsidRPr="004C0AA0">
            <w:rPr>
              <w:i/>
            </w:rPr>
            <w:t>Gartner Forecasts Worldwide Artificial Intelligence Software Market to Reach $62 Billion in 2022</w:t>
          </w:r>
          <w:r w:rsidRPr="004C0AA0">
            <w:t xml:space="preserve">. Retrieved from Gartner website: https://www.gartner.com/en/newsroom/press-releases/2021-11-22-gartner-forecasts-worldwide-artificial-intelligence-software-market-to-reach-62-billion-in-2022 </w:t>
          </w:r>
        </w:p>
        <w:p w14:paraId="6CD1D903" w14:textId="77777777" w:rsidR="004C0AA0" w:rsidRDefault="004C0AA0" w:rsidP="004C0AA0">
          <w:pPr>
            <w:pStyle w:val="CitaviBibliographyEntry"/>
            <w:rPr>
              <w:i/>
            </w:rPr>
          </w:pPr>
          <w:bookmarkStart w:id="233" w:name="_CTVL0011b70ababf0ef401d957781d605e2c3e7"/>
          <w:r>
            <w:t>Rosenblatt, F. (1961).</w:t>
          </w:r>
          <w:bookmarkEnd w:id="233"/>
          <w:r>
            <w:t xml:space="preserve"> </w:t>
          </w:r>
          <w:r w:rsidRPr="004C0AA0">
            <w:rPr>
              <w:i/>
            </w:rPr>
            <w:t xml:space="preserve">Principles of neurodynamics. perceptrons and the theory of brain mechanisms. </w:t>
          </w:r>
        </w:p>
        <w:p w14:paraId="1891BDDC" w14:textId="77777777" w:rsidR="004C0AA0" w:rsidRDefault="004C0AA0" w:rsidP="004C0AA0">
          <w:pPr>
            <w:pStyle w:val="CitaviBibliographyEntry"/>
          </w:pPr>
          <w:bookmarkStart w:id="234" w:name="_CTVL001fda79fb0273c4e0dadd2eb66caed3747"/>
          <w:r>
            <w:lastRenderedPageBreak/>
            <w:t>Ruf, P., Madan, M., Reich, C., &amp; Ould-Abdeslam, D. (2021). Demystifying MLOps and Presenting a Recipe for the Selection of Open-Source Tools.</w:t>
          </w:r>
          <w:bookmarkEnd w:id="234"/>
          <w:r>
            <w:t xml:space="preserve"> </w:t>
          </w:r>
          <w:r w:rsidRPr="004C0AA0">
            <w:rPr>
              <w:i/>
            </w:rPr>
            <w:t>Applied Sciences</w:t>
          </w:r>
          <w:r w:rsidRPr="004C0AA0">
            <w:t xml:space="preserve">, </w:t>
          </w:r>
          <w:r w:rsidRPr="004C0AA0">
            <w:rPr>
              <w:i/>
            </w:rPr>
            <w:t>11</w:t>
          </w:r>
          <w:r w:rsidRPr="004C0AA0">
            <w:t>(19), 8861. https://doi.org/10.3390/app11198861</w:t>
          </w:r>
        </w:p>
        <w:p w14:paraId="38F89914" w14:textId="77777777" w:rsidR="004C0AA0" w:rsidRDefault="004C0AA0" w:rsidP="004C0AA0">
          <w:pPr>
            <w:pStyle w:val="CitaviBibliographyEntry"/>
          </w:pPr>
          <w:bookmarkStart w:id="235"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0B2FC7B7" w14:textId="77777777" w:rsidR="004C0AA0" w:rsidRDefault="004C0AA0" w:rsidP="004C0AA0">
          <w:pPr>
            <w:pStyle w:val="CitaviBibliographyEntry"/>
          </w:pPr>
          <w:bookmarkStart w:id="236" w:name="_CTVL0018c0e0b3fa7c240d7ac6e9536b78b8304"/>
          <w:bookmarkEnd w:id="235"/>
          <w:r>
            <w:t>Sculley, D., Holt, G., Golovin, D., Davydov, E., Phillips, T., Ebner, D., . . . Dennison, D. (2015). Hidden technical debt in machine learning systems.</w:t>
          </w:r>
          <w:bookmarkEnd w:id="236"/>
          <w:r>
            <w:t xml:space="preserve"> </w:t>
          </w:r>
          <w:r w:rsidRPr="004C0AA0">
            <w:rPr>
              <w:i/>
            </w:rPr>
            <w:t>Advances in Neural Information Processing Systems</w:t>
          </w:r>
          <w:r w:rsidRPr="004C0AA0">
            <w:t xml:space="preserve">, </w:t>
          </w:r>
          <w:r w:rsidRPr="004C0AA0">
            <w:rPr>
              <w:i/>
            </w:rPr>
            <w:t>28</w:t>
          </w:r>
          <w:r w:rsidRPr="004C0AA0">
            <w:t>(2), 2503–2511.</w:t>
          </w:r>
        </w:p>
        <w:p w14:paraId="6AC04C73" w14:textId="77777777" w:rsidR="004C0AA0" w:rsidRDefault="004C0AA0" w:rsidP="004C0AA0">
          <w:pPr>
            <w:pStyle w:val="CitaviBibliographyEntry"/>
          </w:pPr>
          <w:bookmarkStart w:id="237" w:name="_CTVL001bf6fe32adde348f7870c8c5e52d6b439"/>
          <w:r>
            <w:t>Serban, A., van der Blom, K., Hoos, H., &amp; Visser, J. (2020). Adoption and Effects of Software Engineering Best Practices in Machine Learning,</w:t>
          </w:r>
          <w:bookmarkEnd w:id="237"/>
          <w:r>
            <w:t xml:space="preserve"> </w:t>
          </w:r>
          <w:r w:rsidRPr="004C0AA0">
            <w:rPr>
              <w:i/>
            </w:rPr>
            <w:t>1</w:t>
          </w:r>
          <w:r w:rsidRPr="004C0AA0">
            <w:t>, 1–12. https://doi.org/10.1145/3382494.3410681</w:t>
          </w:r>
        </w:p>
        <w:p w14:paraId="32FFA41D" w14:textId="77777777" w:rsidR="004C0AA0" w:rsidRDefault="004C0AA0" w:rsidP="004C0AA0">
          <w:pPr>
            <w:pStyle w:val="CitaviBibliographyEntry"/>
          </w:pPr>
          <w:bookmarkStart w:id="238" w:name="_CTVL0010ea2218ffdb74a62a854f437b2d7d86c"/>
          <w:r>
            <w:t>Shan, Y., Hoens, T. R., Jiao, J., Wang, H., Yu, D., &amp; Mao, J. C. (2016). Deep Crossing. In B. Krishnapuram, M. Shah, A. Smola, C. Aggarwal, D. Shen, &amp; R. Rastogi (Eds.),</w:t>
          </w:r>
          <w:bookmarkEnd w:id="238"/>
          <w:r>
            <w:t xml:space="preserve"> </w:t>
          </w:r>
          <w:r w:rsidRPr="004C0AA0">
            <w:rPr>
              <w:i/>
            </w:rPr>
            <w:t xml:space="preserve">Proceedings of the 22nd ACM SIGKDD International Conference on Knowledge Discovery and Data Mining </w:t>
          </w:r>
          <w:r w:rsidRPr="004C0AA0">
            <w:t>(pp. 255–262). New York, NY, USA: ACM. https://doi.org/10.1145/2939672.2939704</w:t>
          </w:r>
        </w:p>
        <w:p w14:paraId="0DAEE895" w14:textId="77777777" w:rsidR="004C0AA0" w:rsidRDefault="004C0AA0" w:rsidP="004C0AA0">
          <w:pPr>
            <w:pStyle w:val="CitaviBibliographyEntry"/>
          </w:pPr>
          <w:bookmarkStart w:id="239" w:name="_CTVL001f3c9377022c340969aa07cf5a944794c"/>
          <w:r>
            <w:t>Singh, P. K., Choudhury, P., Dey, A. K., &amp; Pramanik, P. K. D. (2021). Recommender systems: an overview, research trends, and future directions.</w:t>
          </w:r>
          <w:bookmarkEnd w:id="239"/>
          <w:r>
            <w:t xml:space="preserve"> </w:t>
          </w:r>
          <w:r w:rsidRPr="004C0AA0">
            <w:rPr>
              <w:i/>
            </w:rPr>
            <w:t>International Journal of Business and Systems Research</w:t>
          </w:r>
          <w:r w:rsidRPr="004C0AA0">
            <w:t xml:space="preserve">, </w:t>
          </w:r>
          <w:r w:rsidRPr="004C0AA0">
            <w:rPr>
              <w:i/>
            </w:rPr>
            <w:t>15</w:t>
          </w:r>
          <w:r w:rsidRPr="004C0AA0">
            <w:t>(1), 14. https://doi.org/10.1504/ijbsr.2021.10033303</w:t>
          </w:r>
        </w:p>
        <w:p w14:paraId="68B9A613" w14:textId="77777777" w:rsidR="004C0AA0" w:rsidRDefault="004C0AA0" w:rsidP="004C0AA0">
          <w:pPr>
            <w:pStyle w:val="CitaviBibliographyEntry"/>
          </w:pPr>
          <w:bookmarkStart w:id="240"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40"/>
          <w:r>
            <w:t xml:space="preserve"> </w:t>
          </w:r>
          <w:r w:rsidRPr="004C0AA0">
            <w:rPr>
              <w:i/>
            </w:rPr>
            <w:t>Machine Learning and Knowledge Extraction</w:t>
          </w:r>
          <w:r w:rsidRPr="004C0AA0">
            <w:t xml:space="preserve">, </w:t>
          </w:r>
          <w:r w:rsidRPr="004C0AA0">
            <w:rPr>
              <w:i/>
            </w:rPr>
            <w:t>3</w:t>
          </w:r>
          <w:r w:rsidRPr="004C0AA0">
            <w:t>(2), 392–413. https://doi.org/10.3390/make3020020</w:t>
          </w:r>
        </w:p>
        <w:p w14:paraId="5A7F925C" w14:textId="77777777" w:rsidR="004C0AA0" w:rsidRDefault="004C0AA0" w:rsidP="004C0AA0">
          <w:pPr>
            <w:pStyle w:val="CitaviBibliographyEntry"/>
          </w:pPr>
          <w:bookmarkStart w:id="241" w:name="_CTVL001d901da9015e84747bfcb5647573b2436"/>
          <w:r>
            <w:t>Su, X., &amp; Khoshgoftaar, T. M. (2009). A Survey of Collaborative Filtering Techniques.</w:t>
          </w:r>
          <w:bookmarkEnd w:id="241"/>
          <w:r>
            <w:t xml:space="preserve"> </w:t>
          </w:r>
          <w:r w:rsidRPr="004C0AA0">
            <w:rPr>
              <w:i/>
            </w:rPr>
            <w:t>Advances in Artificial Intelligence</w:t>
          </w:r>
          <w:r w:rsidRPr="004C0AA0">
            <w:t xml:space="preserve">, </w:t>
          </w:r>
          <w:r w:rsidRPr="004C0AA0">
            <w:rPr>
              <w:i/>
            </w:rPr>
            <w:t>2009</w:t>
          </w:r>
          <w:r w:rsidRPr="004C0AA0">
            <w:t>, 1–19. https://doi.org/10.1155/2009/421425</w:t>
          </w:r>
        </w:p>
        <w:p w14:paraId="61B822F8" w14:textId="77777777" w:rsidR="004C0AA0" w:rsidRDefault="004C0AA0" w:rsidP="004C0AA0">
          <w:pPr>
            <w:pStyle w:val="CitaviBibliographyEntry"/>
          </w:pPr>
          <w:bookmarkStart w:id="242" w:name="_CTVL0014d0825e1efea49a4a221d4a6aa77abec"/>
          <w:r>
            <w:t>Symeonidis, G., Nerantzis, E., Kazakis, A., &amp; Papakostas, G. A. (2022). MLOps - Definitions, Tools and Challenges. In</w:t>
          </w:r>
          <w:bookmarkEnd w:id="242"/>
          <w:r>
            <w:t xml:space="preserve"> </w:t>
          </w:r>
          <w:r w:rsidRPr="004C0AA0">
            <w:rPr>
              <w:i/>
            </w:rPr>
            <w:t xml:space="preserve">2022 IEEE 12th Annual Computing and Communication Workshop and Conference (CCWC) </w:t>
          </w:r>
          <w:r w:rsidRPr="004C0AA0">
            <w:t>(pp. 453–460). IEEE. https://doi.org/10.1109/CCWC54503.2022.9720902</w:t>
          </w:r>
        </w:p>
        <w:p w14:paraId="12784907" w14:textId="77777777" w:rsidR="004C0AA0" w:rsidRDefault="004C0AA0" w:rsidP="004C0AA0">
          <w:pPr>
            <w:pStyle w:val="CitaviBibliographyEntry"/>
          </w:pPr>
          <w:bookmarkStart w:id="243" w:name="_CTVL001be73c4f845cc48e1b8ca161c0d73770a"/>
          <w:r>
            <w:t>Tamburri, D. A. (2020). Sustainable MLOps: Trends and Challenges. In</w:t>
          </w:r>
          <w:bookmarkEnd w:id="243"/>
          <w:r>
            <w:t xml:space="preserve"> </w:t>
          </w:r>
          <w:r w:rsidRPr="004C0AA0">
            <w:rPr>
              <w:i/>
            </w:rPr>
            <w:t xml:space="preserve">2020 22nd International Symposium on Symbolic and Numeric Algorithms for Scientific Computing (SYNASC) </w:t>
          </w:r>
          <w:r w:rsidRPr="004C0AA0">
            <w:t>(pp. 17–23). IEEE. https://doi.org/10.1109/SYNASC51798.2020.00015</w:t>
          </w:r>
        </w:p>
        <w:p w14:paraId="03A1BA6B" w14:textId="77777777" w:rsidR="004C0AA0" w:rsidRDefault="004C0AA0" w:rsidP="004C0AA0">
          <w:pPr>
            <w:pStyle w:val="CitaviBibliographyEntry"/>
          </w:pPr>
          <w:bookmarkStart w:id="244" w:name="_CTVL001ca86fb2216cc4684a0165370b7561d52"/>
          <w:r>
            <w:t>TensorFlow (n.d.). TensorFlow Recommenders. Retrieved from https://www.tensorflow.org/recommenders</w:t>
          </w:r>
        </w:p>
        <w:p w14:paraId="1E825AE6" w14:textId="77777777" w:rsidR="004C0AA0" w:rsidRDefault="004C0AA0" w:rsidP="004C0AA0">
          <w:pPr>
            <w:pStyle w:val="CitaviBibliographyEntry"/>
          </w:pPr>
          <w:bookmarkStart w:id="245" w:name="_CTVL0014f6a45c63ee14703a167af60e42ede23"/>
          <w:bookmarkEnd w:id="244"/>
          <w:r>
            <w:lastRenderedPageBreak/>
            <w:t>TensorFlow (2022a). Deep &amp; Cross Network (DCN). Retrieved from https://www.tensorflow.org/recommenders/examples/dcn</w:t>
          </w:r>
        </w:p>
        <w:p w14:paraId="4C974BC5" w14:textId="77777777" w:rsidR="004C0AA0" w:rsidRDefault="004C0AA0" w:rsidP="004C0AA0">
          <w:pPr>
            <w:pStyle w:val="CitaviBibliographyEntry"/>
          </w:pPr>
          <w:bookmarkStart w:id="246" w:name="_CTVL00152fb0ebe12bf4715811c42ff098d666d"/>
          <w:bookmarkEnd w:id="245"/>
          <w:r>
            <w:t>TensorFlow (2022b). TFRS API: All symbols in TensorFlow Recommenders. Retrieved from https://www.tensorflow.org/recommenders/api_docs/python/tfrs/all_symbols</w:t>
          </w:r>
        </w:p>
        <w:p w14:paraId="76DE4985" w14:textId="77777777" w:rsidR="004C0AA0" w:rsidRDefault="004C0AA0" w:rsidP="004C0AA0">
          <w:pPr>
            <w:pStyle w:val="CitaviBibliographyEntry"/>
          </w:pPr>
          <w:bookmarkStart w:id="247" w:name="_CTVL0010396afe5ba6442bbb8faaa092f83e6ed"/>
          <w:bookmarkEnd w:id="246"/>
          <w:r>
            <w:t>Theodoridis, J., &amp; Grießhaber, D. (n.d.). Deeplearning Cluster - Docs. Retrieved from https://deeplearn.pages.mi.hdm-stuttgart.de/docs/</w:t>
          </w:r>
        </w:p>
        <w:p w14:paraId="01987C13" w14:textId="77777777" w:rsidR="004C0AA0" w:rsidRDefault="004C0AA0" w:rsidP="004C0AA0">
          <w:pPr>
            <w:pStyle w:val="CitaviBibliographyEntry"/>
          </w:pPr>
          <w:bookmarkStart w:id="248" w:name="_CTVL0017b613a10395c40f9b01f41448c8ad104"/>
          <w:bookmarkEnd w:id="247"/>
          <w:r>
            <w:t>Vellido, A., Lisboa, P. J., &amp; Meehan, K. (2000). Quantitative Characterization and Prediction of On-Line Purchasing Behavior: A Latent Variable Approach.</w:t>
          </w:r>
          <w:bookmarkEnd w:id="248"/>
          <w:r>
            <w:t xml:space="preserve"> </w:t>
          </w:r>
          <w:r w:rsidRPr="004C0AA0">
            <w:rPr>
              <w:i/>
            </w:rPr>
            <w:t>International Journal of Electronic Commerce</w:t>
          </w:r>
          <w:r w:rsidRPr="004C0AA0">
            <w:t xml:space="preserve">, </w:t>
          </w:r>
          <w:r w:rsidRPr="004C0AA0">
            <w:rPr>
              <w:i/>
            </w:rPr>
            <w:t>4</w:t>
          </w:r>
          <w:r w:rsidRPr="004C0AA0">
            <w:t>(4), 83–104. https://doi.org/10.1080/10864415.2000.11518380</w:t>
          </w:r>
        </w:p>
        <w:p w14:paraId="2FD63A44" w14:textId="77777777" w:rsidR="004C0AA0" w:rsidRDefault="004C0AA0" w:rsidP="004C0AA0">
          <w:pPr>
            <w:pStyle w:val="CitaviBibliographyEntry"/>
          </w:pPr>
          <w:bookmarkStart w:id="249" w:name="_CTVL00107b59ad7728a4751ac1c97f8b0ba36fb"/>
          <w:r>
            <w:t>Wang, R., Fu, B., Fu, G., &amp; Wang, M. (2017, August 17).</w:t>
          </w:r>
          <w:bookmarkEnd w:id="249"/>
          <w:r>
            <w:t xml:space="preserve"> </w:t>
          </w:r>
          <w:r w:rsidRPr="004C0AA0">
            <w:rPr>
              <w:i/>
            </w:rPr>
            <w:t>Deep &amp; Cross Network for Ad Click Predictions</w:t>
          </w:r>
          <w:r w:rsidRPr="004C0AA0">
            <w:t>. Retrieved from http://arxiv.org/pdf/1708.05123v1 https://doi.org/AdKDD</w:t>
          </w:r>
        </w:p>
        <w:p w14:paraId="259CB5CD" w14:textId="77777777" w:rsidR="004C0AA0" w:rsidRDefault="004C0AA0" w:rsidP="004C0AA0">
          <w:pPr>
            <w:pStyle w:val="CitaviBibliographyEntry"/>
          </w:pPr>
          <w:bookmarkStart w:id="250"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50"/>
          <w:r>
            <w:t xml:space="preserve"> </w:t>
          </w:r>
          <w:r w:rsidRPr="004C0AA0">
            <w:rPr>
              <w:i/>
            </w:rPr>
            <w:t xml:space="preserve">Proceedings of the Web Conference 2021 </w:t>
          </w:r>
          <w:r w:rsidRPr="004C0AA0">
            <w:t>(pp. 1785–1797). New York, NY, USA: ACM. https://doi.org/10.1145/3442381.3450078</w:t>
          </w:r>
        </w:p>
        <w:p w14:paraId="5B05E758" w14:textId="77777777" w:rsidR="004C0AA0" w:rsidRDefault="004C0AA0" w:rsidP="004C0AA0">
          <w:pPr>
            <w:pStyle w:val="CitaviBibliographyEntry"/>
          </w:pPr>
          <w:bookmarkStart w:id="251" w:name="_CTVL001ac17342124684964b43fc4b0238de8e6"/>
          <w:r>
            <w:t>Wei, W. (2022, June 9). Question: examples/best practices for integrating tfrs with tfx #380. Retrieved from https://github.com/tensorflow/recommenders/issues/380#issuecomment-1151934730</w:t>
          </w:r>
        </w:p>
        <w:p w14:paraId="2841FCBA" w14:textId="77777777" w:rsidR="004C0AA0" w:rsidRDefault="004C0AA0" w:rsidP="004C0AA0">
          <w:pPr>
            <w:pStyle w:val="CitaviBibliographyEntry"/>
          </w:pPr>
          <w:bookmarkStart w:id="252" w:name="_CTVL0014c2e6615c4b542419b7a225008c0f5c7"/>
          <w:bookmarkEnd w:id="251"/>
          <w:r>
            <w:t>Yan, Y., &amp; Li, L. (2020). xDeepInt: a hybrid architecture for modeling the vector-wise and bit-wise feature interactions.</w:t>
          </w:r>
        </w:p>
        <w:p w14:paraId="1C6257FA" w14:textId="77777777" w:rsidR="004C0AA0" w:rsidRDefault="004C0AA0" w:rsidP="004C0AA0">
          <w:pPr>
            <w:pStyle w:val="CitaviBibliographyEntry"/>
          </w:pPr>
          <w:bookmarkStart w:id="253" w:name="_CTVL001dbb186a3b223468da3083f0961f01254"/>
          <w:bookmarkEnd w:id="252"/>
          <w:r>
            <w:t>Yavuz, B., &amp; Chockalingam, P. (2019). Introducing Delta Time Travel for Large Scale Data Lakes. Retrieved from https://databricks.com/de/blog/2019/02/04/introducing-delta-time-travel-for-large-scale-data-lakes.html</w:t>
          </w:r>
        </w:p>
        <w:p w14:paraId="03225F0D" w14:textId="77777777" w:rsidR="004C0AA0" w:rsidRDefault="004C0AA0" w:rsidP="004C0AA0">
          <w:pPr>
            <w:pStyle w:val="CitaviBibliographyEntry"/>
          </w:pPr>
          <w:bookmarkStart w:id="254" w:name="_CTVL001bfb220fb294440b4ac6b74af960989b8"/>
          <w:bookmarkEnd w:id="253"/>
          <w:r>
            <w:t>Zaharia, M., Chen, A., Davidson, A., Ghodsi, A., Hong, S. A., Konwinski, A., . . . others (2018). Accelerating the machine learning lifecycle with MLflow.</w:t>
          </w:r>
          <w:bookmarkEnd w:id="254"/>
          <w:r>
            <w:t xml:space="preserve"> </w:t>
          </w:r>
          <w:r w:rsidRPr="004C0AA0">
            <w:rPr>
              <w:i/>
            </w:rPr>
            <w:t>IEEE Data Eng. Bull.</w:t>
          </w:r>
          <w:r w:rsidRPr="004C0AA0">
            <w:t xml:space="preserve">, </w:t>
          </w:r>
          <w:r w:rsidRPr="004C0AA0">
            <w:rPr>
              <w:i/>
            </w:rPr>
            <w:t>41</w:t>
          </w:r>
          <w:r w:rsidRPr="004C0AA0">
            <w:t>(4), 39–45.</w:t>
          </w:r>
        </w:p>
        <w:p w14:paraId="6C546B3A" w14:textId="0514EE5E" w:rsidR="00B32AE3" w:rsidRDefault="004C0AA0" w:rsidP="004C0AA0">
          <w:pPr>
            <w:pStyle w:val="CitaviBibliographyEntry"/>
          </w:pPr>
          <w:bookmarkStart w:id="255" w:name="_CTVL001d2ee07bd224242238ebb8b67b546de84"/>
          <w:r>
            <w:t>Zhang, Y., Chen, L., Yang, S., Yuan, M., Yi, H., Zhang, J. [Jie], . . . Zheng, B. (2022, April 11).</w:t>
          </w:r>
          <w:bookmarkEnd w:id="255"/>
          <w:r>
            <w:t xml:space="preserve"> </w:t>
          </w:r>
          <w:r w:rsidRPr="004C0AA0">
            <w:rPr>
              <w:i/>
            </w:rPr>
            <w:t>PICASSO: Unleashing the Potential of GPU-centric Training for Wide-and-deep Recommender Systems</w:t>
          </w:r>
          <w:r w:rsidRPr="004C0AA0">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55499" w14:textId="77777777" w:rsidR="00866883" w:rsidRDefault="00866883">
      <w:pPr>
        <w:spacing w:before="0" w:line="240" w:lineRule="auto"/>
      </w:pPr>
      <w:r>
        <w:separator/>
      </w:r>
    </w:p>
  </w:endnote>
  <w:endnote w:type="continuationSeparator" w:id="0">
    <w:p w14:paraId="1731EE40" w14:textId="77777777" w:rsidR="00866883" w:rsidRDefault="00866883">
      <w:pPr>
        <w:spacing w:before="0" w:line="240" w:lineRule="auto"/>
      </w:pPr>
      <w:r>
        <w:continuationSeparator/>
      </w:r>
    </w:p>
  </w:endnote>
  <w:endnote w:type="continuationNotice" w:id="1">
    <w:p w14:paraId="67C27EBF" w14:textId="77777777" w:rsidR="00866883" w:rsidRDefault="0086688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0915B" w14:textId="77777777" w:rsidR="00866883" w:rsidRDefault="00866883">
      <w:pPr>
        <w:spacing w:before="0" w:line="240" w:lineRule="auto"/>
      </w:pPr>
      <w:r>
        <w:separator/>
      </w:r>
    </w:p>
  </w:footnote>
  <w:footnote w:type="continuationSeparator" w:id="0">
    <w:p w14:paraId="2A83C37E" w14:textId="77777777" w:rsidR="00866883" w:rsidRDefault="00866883">
      <w:pPr>
        <w:spacing w:before="0" w:line="240" w:lineRule="auto"/>
      </w:pPr>
      <w:r>
        <w:continuationSeparator/>
      </w:r>
    </w:p>
  </w:footnote>
  <w:footnote w:type="continuationNotice" w:id="1">
    <w:p w14:paraId="5142D4ED" w14:textId="77777777" w:rsidR="00866883" w:rsidRDefault="00866883">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End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End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0F7C93DA"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EndPr/>
        <w:sdtContent>
          <w:r w:rsidR="000B4A08">
            <w:t>(</w:t>
          </w:r>
          <w:r w:rsidR="000B4A08">
            <w:fldChar w:fldCharType="begin"/>
          </w:r>
          <w:r w:rsidR="00972EA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gtMDRUMTM6MzM6MjU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End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End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5748C290" w14:textId="543650DE" w:rsidR="00555B34" w:rsidRPr="00555B34" w:rsidRDefault="00555B34">
      <w:pPr>
        <w:pStyle w:val="Funotentext"/>
        <w:rPr>
          <w:lang w:val="de-DE"/>
        </w:rPr>
      </w:pPr>
      <w:r>
        <w:rPr>
          <w:rStyle w:val="Funotenzeichen"/>
        </w:rPr>
        <w:footnoteRef/>
      </w:r>
      <w:r>
        <w:t xml:space="preserve"> CD evaluation </w:t>
      </w:r>
      <w:r w:rsidR="00DA0C11">
        <w:t>pipeline and CD awareness pipeline are used synonymous in this thesis.</w:t>
      </w:r>
    </w:p>
  </w:footnote>
  <w:footnote w:id="14">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 w:id="15">
    <w:p w14:paraId="1F6D06EB" w14:textId="2BECFA8F" w:rsidR="00F20132" w:rsidRPr="00F20132" w:rsidRDefault="00F20132">
      <w:pPr>
        <w:pStyle w:val="Funotentext"/>
      </w:pPr>
      <w:r>
        <w:rPr>
          <w:rStyle w:val="Funotenzeichen"/>
        </w:rPr>
        <w:footnoteRef/>
      </w:r>
      <w:r>
        <w:t xml:space="preserve"> ‘@daily’ is a substitute for </w:t>
      </w:r>
      <w:r w:rsidR="00074ADF">
        <w:t xml:space="preserve">‘0 0 * * *’ in </w:t>
      </w:r>
      <w:r w:rsidR="00F70CEC">
        <w:t>Cron notation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5C5BCE23"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972EA5">
        <w:rPr>
          <w:noProof/>
        </w:rPr>
        <w:instrText>0</w:instrText>
      </w:r>
    </w:fldSimple>
    <w:r>
      <w:instrText xml:space="preserve">&lt;&gt;"0" </w:instrText>
    </w:r>
    <w:r>
      <w:fldChar w:fldCharType="begin"/>
    </w:r>
    <w:r>
      <w:instrText xml:space="preserve"> QUOTE </w:instrText>
    </w:r>
    <w:fldSimple w:instr=" STYLEREF &quot;Überschrift 1&quot; \n \* MERGEFORMAT ">
      <w:r w:rsidR="00972EA5">
        <w:rPr>
          <w:noProof/>
        </w:rPr>
        <w:instrText>6</w:instrText>
      </w:r>
    </w:fldSimple>
    <w:r>
      <w:instrText xml:space="preserve"> " " \* MERGEFORMAT </w:instrText>
    </w:r>
    <w:r>
      <w:fldChar w:fldCharType="separate"/>
    </w:r>
    <w:r w:rsidR="00972EA5">
      <w:rPr>
        <w:noProof/>
      </w:rPr>
      <w:instrText>6</w:instrText>
    </w:r>
    <w:r w:rsidR="00972EA5">
      <w:instrText xml:space="preserve"> </w:instrText>
    </w:r>
    <w:r>
      <w:fldChar w:fldCharType="end"/>
    </w:r>
    <w:r>
      <w:instrText xml:space="preserve"> \* MERGEFORMAT </w:instrText>
    </w:r>
    <w:r>
      <w:fldChar w:fldCharType="end"/>
    </w:r>
    <w:fldSimple w:instr=" STYLEREF &quot;Überschrift 1&quot; \* MERGEFORMAT ">
      <w:r w:rsidR="00972EA5">
        <w:rPr>
          <w:noProof/>
        </w:rPr>
        <w:t>Index</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A53"/>
    <w:rsid w:val="00002AB5"/>
    <w:rsid w:val="00002C90"/>
    <w:rsid w:val="0000300F"/>
    <w:rsid w:val="000030AB"/>
    <w:rsid w:val="0000310B"/>
    <w:rsid w:val="0000418A"/>
    <w:rsid w:val="000047D1"/>
    <w:rsid w:val="00005675"/>
    <w:rsid w:val="000057EA"/>
    <w:rsid w:val="00005A91"/>
    <w:rsid w:val="00005AEC"/>
    <w:rsid w:val="000064E1"/>
    <w:rsid w:val="00006B03"/>
    <w:rsid w:val="00006B4D"/>
    <w:rsid w:val="00006BD2"/>
    <w:rsid w:val="00006E0F"/>
    <w:rsid w:val="00007211"/>
    <w:rsid w:val="000076BF"/>
    <w:rsid w:val="00007A6E"/>
    <w:rsid w:val="00007FC6"/>
    <w:rsid w:val="0001008E"/>
    <w:rsid w:val="000104D3"/>
    <w:rsid w:val="00010704"/>
    <w:rsid w:val="000109C9"/>
    <w:rsid w:val="00010ABD"/>
    <w:rsid w:val="000111F8"/>
    <w:rsid w:val="000112D2"/>
    <w:rsid w:val="000114F5"/>
    <w:rsid w:val="00011667"/>
    <w:rsid w:val="00011858"/>
    <w:rsid w:val="00011F34"/>
    <w:rsid w:val="00012897"/>
    <w:rsid w:val="00012A43"/>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D7E"/>
    <w:rsid w:val="00026E32"/>
    <w:rsid w:val="00027299"/>
    <w:rsid w:val="000278F8"/>
    <w:rsid w:val="00027FA5"/>
    <w:rsid w:val="00027FBE"/>
    <w:rsid w:val="000311EA"/>
    <w:rsid w:val="00031283"/>
    <w:rsid w:val="0003136F"/>
    <w:rsid w:val="000317C6"/>
    <w:rsid w:val="00031CDD"/>
    <w:rsid w:val="00031F58"/>
    <w:rsid w:val="0003242D"/>
    <w:rsid w:val="00032443"/>
    <w:rsid w:val="00032496"/>
    <w:rsid w:val="000326F9"/>
    <w:rsid w:val="000329B0"/>
    <w:rsid w:val="00032AA7"/>
    <w:rsid w:val="00033B9A"/>
    <w:rsid w:val="00033EB5"/>
    <w:rsid w:val="000344A1"/>
    <w:rsid w:val="0003482C"/>
    <w:rsid w:val="00034A1E"/>
    <w:rsid w:val="00034B6A"/>
    <w:rsid w:val="000353F8"/>
    <w:rsid w:val="0003576F"/>
    <w:rsid w:val="00035F3D"/>
    <w:rsid w:val="00036172"/>
    <w:rsid w:val="00036493"/>
    <w:rsid w:val="000366CA"/>
    <w:rsid w:val="00036BA3"/>
    <w:rsid w:val="00036D8A"/>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1C"/>
    <w:rsid w:val="00044FEA"/>
    <w:rsid w:val="00045E67"/>
    <w:rsid w:val="00045EB2"/>
    <w:rsid w:val="000460FA"/>
    <w:rsid w:val="00047563"/>
    <w:rsid w:val="000476DF"/>
    <w:rsid w:val="000479EC"/>
    <w:rsid w:val="00047E2D"/>
    <w:rsid w:val="0005004B"/>
    <w:rsid w:val="00050499"/>
    <w:rsid w:val="00050833"/>
    <w:rsid w:val="000508F6"/>
    <w:rsid w:val="00050A2F"/>
    <w:rsid w:val="00050C41"/>
    <w:rsid w:val="000510C0"/>
    <w:rsid w:val="000513B4"/>
    <w:rsid w:val="0005232B"/>
    <w:rsid w:val="00052531"/>
    <w:rsid w:val="0005264E"/>
    <w:rsid w:val="00052856"/>
    <w:rsid w:val="00052936"/>
    <w:rsid w:val="00052D52"/>
    <w:rsid w:val="00052F3C"/>
    <w:rsid w:val="00053BB1"/>
    <w:rsid w:val="00053DCF"/>
    <w:rsid w:val="00054188"/>
    <w:rsid w:val="00054928"/>
    <w:rsid w:val="00054A4B"/>
    <w:rsid w:val="00055834"/>
    <w:rsid w:val="00055A86"/>
    <w:rsid w:val="00056575"/>
    <w:rsid w:val="00056785"/>
    <w:rsid w:val="00056A8A"/>
    <w:rsid w:val="00056C01"/>
    <w:rsid w:val="00056DDB"/>
    <w:rsid w:val="00056EA0"/>
    <w:rsid w:val="0005717C"/>
    <w:rsid w:val="0005752A"/>
    <w:rsid w:val="00057A4A"/>
    <w:rsid w:val="0006025D"/>
    <w:rsid w:val="00060300"/>
    <w:rsid w:val="00060836"/>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3CBD"/>
    <w:rsid w:val="000646D8"/>
    <w:rsid w:val="0006471A"/>
    <w:rsid w:val="0006472E"/>
    <w:rsid w:val="000649F0"/>
    <w:rsid w:val="00064EA4"/>
    <w:rsid w:val="00065174"/>
    <w:rsid w:val="000653B6"/>
    <w:rsid w:val="000654E7"/>
    <w:rsid w:val="000657BF"/>
    <w:rsid w:val="00065804"/>
    <w:rsid w:val="00065FD3"/>
    <w:rsid w:val="00066CB6"/>
    <w:rsid w:val="00066DC4"/>
    <w:rsid w:val="00066E09"/>
    <w:rsid w:val="00066E6E"/>
    <w:rsid w:val="000671E3"/>
    <w:rsid w:val="000675BA"/>
    <w:rsid w:val="000677ED"/>
    <w:rsid w:val="000702B1"/>
    <w:rsid w:val="00070343"/>
    <w:rsid w:val="00070C9F"/>
    <w:rsid w:val="00070DD2"/>
    <w:rsid w:val="00070E39"/>
    <w:rsid w:val="00071381"/>
    <w:rsid w:val="0007145F"/>
    <w:rsid w:val="00071948"/>
    <w:rsid w:val="000719A8"/>
    <w:rsid w:val="00072204"/>
    <w:rsid w:val="00072753"/>
    <w:rsid w:val="00072A0E"/>
    <w:rsid w:val="00072A3E"/>
    <w:rsid w:val="0007302B"/>
    <w:rsid w:val="00073A55"/>
    <w:rsid w:val="00073A71"/>
    <w:rsid w:val="00074157"/>
    <w:rsid w:val="0007433C"/>
    <w:rsid w:val="000745EE"/>
    <w:rsid w:val="00074797"/>
    <w:rsid w:val="000747FE"/>
    <w:rsid w:val="00074ADF"/>
    <w:rsid w:val="00074DEA"/>
    <w:rsid w:val="000751D9"/>
    <w:rsid w:val="00075373"/>
    <w:rsid w:val="0007596B"/>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39E1"/>
    <w:rsid w:val="0008414F"/>
    <w:rsid w:val="00084229"/>
    <w:rsid w:val="000842C5"/>
    <w:rsid w:val="00084C65"/>
    <w:rsid w:val="000850DD"/>
    <w:rsid w:val="000853CB"/>
    <w:rsid w:val="000856AC"/>
    <w:rsid w:val="00085AAC"/>
    <w:rsid w:val="00085BBE"/>
    <w:rsid w:val="00085BCD"/>
    <w:rsid w:val="00086052"/>
    <w:rsid w:val="00086383"/>
    <w:rsid w:val="00086416"/>
    <w:rsid w:val="00086559"/>
    <w:rsid w:val="00086719"/>
    <w:rsid w:val="000867AA"/>
    <w:rsid w:val="0008684F"/>
    <w:rsid w:val="00086999"/>
    <w:rsid w:val="0008724C"/>
    <w:rsid w:val="000872C4"/>
    <w:rsid w:val="0008738A"/>
    <w:rsid w:val="000873CF"/>
    <w:rsid w:val="0008799F"/>
    <w:rsid w:val="000902BD"/>
    <w:rsid w:val="00090667"/>
    <w:rsid w:val="00090805"/>
    <w:rsid w:val="00090986"/>
    <w:rsid w:val="00090E26"/>
    <w:rsid w:val="00090F24"/>
    <w:rsid w:val="000912D5"/>
    <w:rsid w:val="000915A9"/>
    <w:rsid w:val="000921EA"/>
    <w:rsid w:val="00092BEA"/>
    <w:rsid w:val="00092C7C"/>
    <w:rsid w:val="0009380A"/>
    <w:rsid w:val="000938E9"/>
    <w:rsid w:val="0009398A"/>
    <w:rsid w:val="00093B22"/>
    <w:rsid w:val="00094236"/>
    <w:rsid w:val="00094299"/>
    <w:rsid w:val="00094428"/>
    <w:rsid w:val="00094582"/>
    <w:rsid w:val="00094813"/>
    <w:rsid w:val="00095F2F"/>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592"/>
    <w:rsid w:val="000A2684"/>
    <w:rsid w:val="000A273A"/>
    <w:rsid w:val="000A2A94"/>
    <w:rsid w:val="000A30DA"/>
    <w:rsid w:val="000A31E5"/>
    <w:rsid w:val="000A3A1A"/>
    <w:rsid w:val="000A3C0D"/>
    <w:rsid w:val="000A3DE1"/>
    <w:rsid w:val="000A4180"/>
    <w:rsid w:val="000A44CF"/>
    <w:rsid w:val="000A4657"/>
    <w:rsid w:val="000A46FB"/>
    <w:rsid w:val="000A4A05"/>
    <w:rsid w:val="000A4AC8"/>
    <w:rsid w:val="000A4B5B"/>
    <w:rsid w:val="000A4CDB"/>
    <w:rsid w:val="000A4E01"/>
    <w:rsid w:val="000A521B"/>
    <w:rsid w:val="000A7214"/>
    <w:rsid w:val="000A723B"/>
    <w:rsid w:val="000A7302"/>
    <w:rsid w:val="000A75C7"/>
    <w:rsid w:val="000A784F"/>
    <w:rsid w:val="000A7A5A"/>
    <w:rsid w:val="000A7E58"/>
    <w:rsid w:val="000B00E2"/>
    <w:rsid w:val="000B035F"/>
    <w:rsid w:val="000B0901"/>
    <w:rsid w:val="000B126B"/>
    <w:rsid w:val="000B137B"/>
    <w:rsid w:val="000B13BB"/>
    <w:rsid w:val="000B1919"/>
    <w:rsid w:val="000B1C9C"/>
    <w:rsid w:val="000B1FDE"/>
    <w:rsid w:val="000B203E"/>
    <w:rsid w:val="000B3142"/>
    <w:rsid w:val="000B31CC"/>
    <w:rsid w:val="000B3768"/>
    <w:rsid w:val="000B3BE3"/>
    <w:rsid w:val="000B3C65"/>
    <w:rsid w:val="000B3CB4"/>
    <w:rsid w:val="000B43F0"/>
    <w:rsid w:val="000B4A08"/>
    <w:rsid w:val="000B4E5E"/>
    <w:rsid w:val="000B4ECF"/>
    <w:rsid w:val="000B50D9"/>
    <w:rsid w:val="000B5420"/>
    <w:rsid w:val="000B5BDC"/>
    <w:rsid w:val="000B65C3"/>
    <w:rsid w:val="000B6D2F"/>
    <w:rsid w:val="000B705C"/>
    <w:rsid w:val="000B7B0E"/>
    <w:rsid w:val="000B7DF1"/>
    <w:rsid w:val="000C0C48"/>
    <w:rsid w:val="000C0C7E"/>
    <w:rsid w:val="000C0C9A"/>
    <w:rsid w:val="000C0CCE"/>
    <w:rsid w:val="000C0DB1"/>
    <w:rsid w:val="000C0FAB"/>
    <w:rsid w:val="000C15E7"/>
    <w:rsid w:val="000C278D"/>
    <w:rsid w:val="000C28FA"/>
    <w:rsid w:val="000C2D98"/>
    <w:rsid w:val="000C35BF"/>
    <w:rsid w:val="000C3652"/>
    <w:rsid w:val="000C3859"/>
    <w:rsid w:val="000C38E0"/>
    <w:rsid w:val="000C3B4F"/>
    <w:rsid w:val="000C3C14"/>
    <w:rsid w:val="000C3EB8"/>
    <w:rsid w:val="000C3FBC"/>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1AC"/>
    <w:rsid w:val="000C76C3"/>
    <w:rsid w:val="000C7749"/>
    <w:rsid w:val="000C7A5F"/>
    <w:rsid w:val="000C7B10"/>
    <w:rsid w:val="000C7C8C"/>
    <w:rsid w:val="000C7CBD"/>
    <w:rsid w:val="000C7E47"/>
    <w:rsid w:val="000C7ED7"/>
    <w:rsid w:val="000D01E0"/>
    <w:rsid w:val="000D049C"/>
    <w:rsid w:val="000D0612"/>
    <w:rsid w:val="000D10A3"/>
    <w:rsid w:val="000D16C1"/>
    <w:rsid w:val="000D1CA3"/>
    <w:rsid w:val="000D2128"/>
    <w:rsid w:val="000D21F3"/>
    <w:rsid w:val="000D24F4"/>
    <w:rsid w:val="000D2596"/>
    <w:rsid w:val="000D2666"/>
    <w:rsid w:val="000D2721"/>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0CB"/>
    <w:rsid w:val="000E1B82"/>
    <w:rsid w:val="000E1C82"/>
    <w:rsid w:val="000E2020"/>
    <w:rsid w:val="000E250B"/>
    <w:rsid w:val="000E2720"/>
    <w:rsid w:val="000E2729"/>
    <w:rsid w:val="000E279F"/>
    <w:rsid w:val="000E2840"/>
    <w:rsid w:val="000E2EDB"/>
    <w:rsid w:val="000E2F84"/>
    <w:rsid w:val="000E3192"/>
    <w:rsid w:val="000E31A1"/>
    <w:rsid w:val="000E3348"/>
    <w:rsid w:val="000E4471"/>
    <w:rsid w:val="000E45B2"/>
    <w:rsid w:val="000E484F"/>
    <w:rsid w:val="000E4D90"/>
    <w:rsid w:val="000E4DF4"/>
    <w:rsid w:val="000E4F9E"/>
    <w:rsid w:val="000E5065"/>
    <w:rsid w:val="000E52D9"/>
    <w:rsid w:val="000E573A"/>
    <w:rsid w:val="000E5741"/>
    <w:rsid w:val="000E589C"/>
    <w:rsid w:val="000E5CB7"/>
    <w:rsid w:val="000E5F17"/>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2D0"/>
    <w:rsid w:val="0010185A"/>
    <w:rsid w:val="00101933"/>
    <w:rsid w:val="00101DF4"/>
    <w:rsid w:val="001025E7"/>
    <w:rsid w:val="001031A0"/>
    <w:rsid w:val="001032D9"/>
    <w:rsid w:val="00103AB6"/>
    <w:rsid w:val="00104096"/>
    <w:rsid w:val="00104592"/>
    <w:rsid w:val="001047AC"/>
    <w:rsid w:val="00104C91"/>
    <w:rsid w:val="0010599A"/>
    <w:rsid w:val="00106074"/>
    <w:rsid w:val="001061D5"/>
    <w:rsid w:val="00106B82"/>
    <w:rsid w:val="00106CD0"/>
    <w:rsid w:val="001071C6"/>
    <w:rsid w:val="00107744"/>
    <w:rsid w:val="001078B2"/>
    <w:rsid w:val="00107BB1"/>
    <w:rsid w:val="00107CD0"/>
    <w:rsid w:val="00107D7A"/>
    <w:rsid w:val="00107DD4"/>
    <w:rsid w:val="00110148"/>
    <w:rsid w:val="00110DD2"/>
    <w:rsid w:val="001110F2"/>
    <w:rsid w:val="00111618"/>
    <w:rsid w:val="0011189E"/>
    <w:rsid w:val="00111AC6"/>
    <w:rsid w:val="00111C28"/>
    <w:rsid w:val="001120D2"/>
    <w:rsid w:val="0011241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6081"/>
    <w:rsid w:val="00116261"/>
    <w:rsid w:val="0011705B"/>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2AC4"/>
    <w:rsid w:val="00122D4C"/>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17D"/>
    <w:rsid w:val="00131577"/>
    <w:rsid w:val="001315D8"/>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B4A"/>
    <w:rsid w:val="00135C54"/>
    <w:rsid w:val="00135CA3"/>
    <w:rsid w:val="00135E30"/>
    <w:rsid w:val="00136471"/>
    <w:rsid w:val="0013664A"/>
    <w:rsid w:val="00136704"/>
    <w:rsid w:val="00136708"/>
    <w:rsid w:val="00136802"/>
    <w:rsid w:val="001368D4"/>
    <w:rsid w:val="00137273"/>
    <w:rsid w:val="00137483"/>
    <w:rsid w:val="00137673"/>
    <w:rsid w:val="0013787D"/>
    <w:rsid w:val="00140195"/>
    <w:rsid w:val="00140660"/>
    <w:rsid w:val="001406F3"/>
    <w:rsid w:val="0014073E"/>
    <w:rsid w:val="00140869"/>
    <w:rsid w:val="00140D67"/>
    <w:rsid w:val="0014109A"/>
    <w:rsid w:val="001413A2"/>
    <w:rsid w:val="0014174B"/>
    <w:rsid w:val="00141751"/>
    <w:rsid w:val="00141A67"/>
    <w:rsid w:val="00141C94"/>
    <w:rsid w:val="00141F57"/>
    <w:rsid w:val="00142B72"/>
    <w:rsid w:val="00143321"/>
    <w:rsid w:val="00143C41"/>
    <w:rsid w:val="00143D60"/>
    <w:rsid w:val="0014409D"/>
    <w:rsid w:val="0014495C"/>
    <w:rsid w:val="00144BE2"/>
    <w:rsid w:val="00144EFB"/>
    <w:rsid w:val="0014524D"/>
    <w:rsid w:val="001460C5"/>
    <w:rsid w:val="001465F1"/>
    <w:rsid w:val="001465F4"/>
    <w:rsid w:val="0014677E"/>
    <w:rsid w:val="00146856"/>
    <w:rsid w:val="001468D5"/>
    <w:rsid w:val="00146FE1"/>
    <w:rsid w:val="001473E0"/>
    <w:rsid w:val="00147E68"/>
    <w:rsid w:val="0015020D"/>
    <w:rsid w:val="001506C9"/>
    <w:rsid w:val="00150C90"/>
    <w:rsid w:val="00151A34"/>
    <w:rsid w:val="00151B11"/>
    <w:rsid w:val="00151C74"/>
    <w:rsid w:val="00151E36"/>
    <w:rsid w:val="00152410"/>
    <w:rsid w:val="0015286F"/>
    <w:rsid w:val="00152C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F0"/>
    <w:rsid w:val="001604FE"/>
    <w:rsid w:val="001606A4"/>
    <w:rsid w:val="00160963"/>
    <w:rsid w:val="00160AD9"/>
    <w:rsid w:val="00160CFA"/>
    <w:rsid w:val="00160E08"/>
    <w:rsid w:val="00161EDC"/>
    <w:rsid w:val="00162041"/>
    <w:rsid w:val="001620A1"/>
    <w:rsid w:val="00162525"/>
    <w:rsid w:val="0016311C"/>
    <w:rsid w:val="00163273"/>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388"/>
    <w:rsid w:val="00172450"/>
    <w:rsid w:val="00172C5D"/>
    <w:rsid w:val="00172DD4"/>
    <w:rsid w:val="001731AE"/>
    <w:rsid w:val="00173577"/>
    <w:rsid w:val="0017377E"/>
    <w:rsid w:val="00173A6B"/>
    <w:rsid w:val="001742EE"/>
    <w:rsid w:val="00175091"/>
    <w:rsid w:val="0017546E"/>
    <w:rsid w:val="001757DE"/>
    <w:rsid w:val="00175C3E"/>
    <w:rsid w:val="0017628F"/>
    <w:rsid w:val="00176A13"/>
    <w:rsid w:val="0017727E"/>
    <w:rsid w:val="0017732E"/>
    <w:rsid w:val="00177600"/>
    <w:rsid w:val="001776D1"/>
    <w:rsid w:val="00177C64"/>
    <w:rsid w:val="00177CF9"/>
    <w:rsid w:val="00177E0B"/>
    <w:rsid w:val="001807BC"/>
    <w:rsid w:val="00180B18"/>
    <w:rsid w:val="00181239"/>
    <w:rsid w:val="0018145C"/>
    <w:rsid w:val="001820BC"/>
    <w:rsid w:val="00182277"/>
    <w:rsid w:val="00182553"/>
    <w:rsid w:val="001826BF"/>
    <w:rsid w:val="001826E5"/>
    <w:rsid w:val="001831F9"/>
    <w:rsid w:val="0018397C"/>
    <w:rsid w:val="00183B1A"/>
    <w:rsid w:val="00183C06"/>
    <w:rsid w:val="00183CD7"/>
    <w:rsid w:val="00183E9D"/>
    <w:rsid w:val="00184360"/>
    <w:rsid w:val="00184999"/>
    <w:rsid w:val="001849B6"/>
    <w:rsid w:val="00184FC1"/>
    <w:rsid w:val="00185809"/>
    <w:rsid w:val="00185961"/>
    <w:rsid w:val="001859EF"/>
    <w:rsid w:val="00185A63"/>
    <w:rsid w:val="00185C8C"/>
    <w:rsid w:val="00185F52"/>
    <w:rsid w:val="00186BAB"/>
    <w:rsid w:val="00186ED4"/>
    <w:rsid w:val="00186F97"/>
    <w:rsid w:val="001873DC"/>
    <w:rsid w:val="00187CEF"/>
    <w:rsid w:val="001903A7"/>
    <w:rsid w:val="00190A00"/>
    <w:rsid w:val="00190FB2"/>
    <w:rsid w:val="001910A7"/>
    <w:rsid w:val="001913AA"/>
    <w:rsid w:val="00191646"/>
    <w:rsid w:val="00191825"/>
    <w:rsid w:val="00191ED2"/>
    <w:rsid w:val="00192320"/>
    <w:rsid w:val="00192A55"/>
    <w:rsid w:val="00192E7A"/>
    <w:rsid w:val="001932BD"/>
    <w:rsid w:val="001932E8"/>
    <w:rsid w:val="00193459"/>
    <w:rsid w:val="00193AF9"/>
    <w:rsid w:val="00193DF1"/>
    <w:rsid w:val="00194638"/>
    <w:rsid w:val="001946A1"/>
    <w:rsid w:val="00194B41"/>
    <w:rsid w:val="001953CF"/>
    <w:rsid w:val="0019566A"/>
    <w:rsid w:val="0019585B"/>
    <w:rsid w:val="00196191"/>
    <w:rsid w:val="001963FB"/>
    <w:rsid w:val="00196425"/>
    <w:rsid w:val="001968D3"/>
    <w:rsid w:val="00196C73"/>
    <w:rsid w:val="001975F6"/>
    <w:rsid w:val="00197DBE"/>
    <w:rsid w:val="001A0618"/>
    <w:rsid w:val="001A0701"/>
    <w:rsid w:val="001A0C97"/>
    <w:rsid w:val="001A11C6"/>
    <w:rsid w:val="001A11FD"/>
    <w:rsid w:val="001A13C1"/>
    <w:rsid w:val="001A1425"/>
    <w:rsid w:val="001A21D5"/>
    <w:rsid w:val="001A2263"/>
    <w:rsid w:val="001A2AD4"/>
    <w:rsid w:val="001A2B6D"/>
    <w:rsid w:val="001A2B8F"/>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95C"/>
    <w:rsid w:val="001A5E33"/>
    <w:rsid w:val="001A61FB"/>
    <w:rsid w:val="001A6495"/>
    <w:rsid w:val="001A6C83"/>
    <w:rsid w:val="001A6C95"/>
    <w:rsid w:val="001A75D4"/>
    <w:rsid w:val="001A7B58"/>
    <w:rsid w:val="001A7F1F"/>
    <w:rsid w:val="001B077A"/>
    <w:rsid w:val="001B0A55"/>
    <w:rsid w:val="001B1A48"/>
    <w:rsid w:val="001B1F15"/>
    <w:rsid w:val="001B1FB9"/>
    <w:rsid w:val="001B25BC"/>
    <w:rsid w:val="001B2888"/>
    <w:rsid w:val="001B28E3"/>
    <w:rsid w:val="001B2A3B"/>
    <w:rsid w:val="001B2CC3"/>
    <w:rsid w:val="001B2EC3"/>
    <w:rsid w:val="001B34D9"/>
    <w:rsid w:val="001B3B4C"/>
    <w:rsid w:val="001B3B54"/>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298"/>
    <w:rsid w:val="001C06EF"/>
    <w:rsid w:val="001C0B80"/>
    <w:rsid w:val="001C0EE5"/>
    <w:rsid w:val="001C0F90"/>
    <w:rsid w:val="001C1505"/>
    <w:rsid w:val="001C15C5"/>
    <w:rsid w:val="001C184F"/>
    <w:rsid w:val="001C195F"/>
    <w:rsid w:val="001C1A7A"/>
    <w:rsid w:val="001C1B6E"/>
    <w:rsid w:val="001C231E"/>
    <w:rsid w:val="001C2FC2"/>
    <w:rsid w:val="001C3851"/>
    <w:rsid w:val="001C3B56"/>
    <w:rsid w:val="001C448A"/>
    <w:rsid w:val="001C50A3"/>
    <w:rsid w:val="001C50D7"/>
    <w:rsid w:val="001C631B"/>
    <w:rsid w:val="001C6534"/>
    <w:rsid w:val="001C6825"/>
    <w:rsid w:val="001C6EDF"/>
    <w:rsid w:val="001C6FA3"/>
    <w:rsid w:val="001C70A4"/>
    <w:rsid w:val="001C75D1"/>
    <w:rsid w:val="001C7663"/>
    <w:rsid w:val="001C7C23"/>
    <w:rsid w:val="001C7D41"/>
    <w:rsid w:val="001D0292"/>
    <w:rsid w:val="001D06DA"/>
    <w:rsid w:val="001D08DB"/>
    <w:rsid w:val="001D0AD6"/>
    <w:rsid w:val="001D10DB"/>
    <w:rsid w:val="001D1300"/>
    <w:rsid w:val="001D1920"/>
    <w:rsid w:val="001D1AB4"/>
    <w:rsid w:val="001D238D"/>
    <w:rsid w:val="001D25C6"/>
    <w:rsid w:val="001D26AB"/>
    <w:rsid w:val="001D310D"/>
    <w:rsid w:val="001D3148"/>
    <w:rsid w:val="001D35B7"/>
    <w:rsid w:val="001D3605"/>
    <w:rsid w:val="001D36A4"/>
    <w:rsid w:val="001D3CB8"/>
    <w:rsid w:val="001D3D88"/>
    <w:rsid w:val="001D3FB6"/>
    <w:rsid w:val="001D4CE2"/>
    <w:rsid w:val="001D4D54"/>
    <w:rsid w:val="001D538C"/>
    <w:rsid w:val="001D573D"/>
    <w:rsid w:val="001D5A01"/>
    <w:rsid w:val="001D6836"/>
    <w:rsid w:val="001E00A2"/>
    <w:rsid w:val="001E056B"/>
    <w:rsid w:val="001E0577"/>
    <w:rsid w:val="001E07F1"/>
    <w:rsid w:val="001E0820"/>
    <w:rsid w:val="001E0848"/>
    <w:rsid w:val="001E09B8"/>
    <w:rsid w:val="001E0EE1"/>
    <w:rsid w:val="001E11C5"/>
    <w:rsid w:val="001E12BE"/>
    <w:rsid w:val="001E14A6"/>
    <w:rsid w:val="001E14CB"/>
    <w:rsid w:val="001E194D"/>
    <w:rsid w:val="001E19BD"/>
    <w:rsid w:val="001E19D5"/>
    <w:rsid w:val="001E283F"/>
    <w:rsid w:val="001E28AC"/>
    <w:rsid w:val="001E2A7D"/>
    <w:rsid w:val="001E339F"/>
    <w:rsid w:val="001E3729"/>
    <w:rsid w:val="001E3938"/>
    <w:rsid w:val="001E3AE4"/>
    <w:rsid w:val="001E3D20"/>
    <w:rsid w:val="001E3D22"/>
    <w:rsid w:val="001E3E25"/>
    <w:rsid w:val="001E3E5A"/>
    <w:rsid w:val="001E4891"/>
    <w:rsid w:val="001E4D20"/>
    <w:rsid w:val="001E4EE2"/>
    <w:rsid w:val="001E4FF9"/>
    <w:rsid w:val="001E502F"/>
    <w:rsid w:val="001E50F1"/>
    <w:rsid w:val="001E5217"/>
    <w:rsid w:val="001E59D8"/>
    <w:rsid w:val="001E6309"/>
    <w:rsid w:val="001E6AA5"/>
    <w:rsid w:val="001E6DCF"/>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305F"/>
    <w:rsid w:val="001F343B"/>
    <w:rsid w:val="001F3AA6"/>
    <w:rsid w:val="001F3F8C"/>
    <w:rsid w:val="001F438E"/>
    <w:rsid w:val="001F499E"/>
    <w:rsid w:val="001F4C35"/>
    <w:rsid w:val="001F4CAB"/>
    <w:rsid w:val="001F4E71"/>
    <w:rsid w:val="001F52EE"/>
    <w:rsid w:val="001F53E2"/>
    <w:rsid w:val="001F56B1"/>
    <w:rsid w:val="001F5D94"/>
    <w:rsid w:val="001F5DC4"/>
    <w:rsid w:val="001F6475"/>
    <w:rsid w:val="001F6990"/>
    <w:rsid w:val="001F6AFC"/>
    <w:rsid w:val="001F6DBC"/>
    <w:rsid w:val="001F6E12"/>
    <w:rsid w:val="001F6EF5"/>
    <w:rsid w:val="001F7166"/>
    <w:rsid w:val="001F73A8"/>
    <w:rsid w:val="001F7514"/>
    <w:rsid w:val="002001A9"/>
    <w:rsid w:val="00200533"/>
    <w:rsid w:val="00200EAF"/>
    <w:rsid w:val="0020143D"/>
    <w:rsid w:val="00201F2C"/>
    <w:rsid w:val="002029A9"/>
    <w:rsid w:val="0020323F"/>
    <w:rsid w:val="002036BB"/>
    <w:rsid w:val="00203708"/>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6AD9"/>
    <w:rsid w:val="00207026"/>
    <w:rsid w:val="00207878"/>
    <w:rsid w:val="00207FD7"/>
    <w:rsid w:val="00210088"/>
    <w:rsid w:val="002100E0"/>
    <w:rsid w:val="002100E4"/>
    <w:rsid w:val="0021073B"/>
    <w:rsid w:val="00210883"/>
    <w:rsid w:val="00210D40"/>
    <w:rsid w:val="0021168F"/>
    <w:rsid w:val="002116A8"/>
    <w:rsid w:val="002116C5"/>
    <w:rsid w:val="00211756"/>
    <w:rsid w:val="002117E9"/>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6CC"/>
    <w:rsid w:val="00216703"/>
    <w:rsid w:val="002167C3"/>
    <w:rsid w:val="002169A6"/>
    <w:rsid w:val="00217054"/>
    <w:rsid w:val="00217263"/>
    <w:rsid w:val="00217BC3"/>
    <w:rsid w:val="00217F71"/>
    <w:rsid w:val="0022027E"/>
    <w:rsid w:val="00220693"/>
    <w:rsid w:val="0022078E"/>
    <w:rsid w:val="002212D9"/>
    <w:rsid w:val="00221329"/>
    <w:rsid w:val="00221B1A"/>
    <w:rsid w:val="00221B70"/>
    <w:rsid w:val="00221FCC"/>
    <w:rsid w:val="00222822"/>
    <w:rsid w:val="00222BD5"/>
    <w:rsid w:val="00222DFA"/>
    <w:rsid w:val="00223103"/>
    <w:rsid w:val="00223804"/>
    <w:rsid w:val="00223825"/>
    <w:rsid w:val="00223B92"/>
    <w:rsid w:val="002242F4"/>
    <w:rsid w:val="00224C47"/>
    <w:rsid w:val="00225568"/>
    <w:rsid w:val="00225717"/>
    <w:rsid w:val="002257BC"/>
    <w:rsid w:val="002258F8"/>
    <w:rsid w:val="00225C3A"/>
    <w:rsid w:val="00225D13"/>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8C1"/>
    <w:rsid w:val="00231C3F"/>
    <w:rsid w:val="00231EF6"/>
    <w:rsid w:val="00232ABB"/>
    <w:rsid w:val="00232C25"/>
    <w:rsid w:val="00233401"/>
    <w:rsid w:val="002334F3"/>
    <w:rsid w:val="00233D83"/>
    <w:rsid w:val="00233D8F"/>
    <w:rsid w:val="002340F5"/>
    <w:rsid w:val="002343DF"/>
    <w:rsid w:val="002345D3"/>
    <w:rsid w:val="00234711"/>
    <w:rsid w:val="00235FA7"/>
    <w:rsid w:val="002363D7"/>
    <w:rsid w:val="0023652B"/>
    <w:rsid w:val="00236538"/>
    <w:rsid w:val="00236DA2"/>
    <w:rsid w:val="002370E4"/>
    <w:rsid w:val="00237265"/>
    <w:rsid w:val="002378C5"/>
    <w:rsid w:val="00237B17"/>
    <w:rsid w:val="00240151"/>
    <w:rsid w:val="002403EF"/>
    <w:rsid w:val="0024070B"/>
    <w:rsid w:val="002407A7"/>
    <w:rsid w:val="00241141"/>
    <w:rsid w:val="002415CA"/>
    <w:rsid w:val="002417E6"/>
    <w:rsid w:val="00241ABF"/>
    <w:rsid w:val="00241C4C"/>
    <w:rsid w:val="00241DFF"/>
    <w:rsid w:val="002425A6"/>
    <w:rsid w:val="0024289C"/>
    <w:rsid w:val="002428BF"/>
    <w:rsid w:val="00242D40"/>
    <w:rsid w:val="0024343F"/>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5063D"/>
    <w:rsid w:val="00250769"/>
    <w:rsid w:val="00250DDD"/>
    <w:rsid w:val="00250F37"/>
    <w:rsid w:val="002517EB"/>
    <w:rsid w:val="00251C42"/>
    <w:rsid w:val="0025206A"/>
    <w:rsid w:val="002529D4"/>
    <w:rsid w:val="002531A2"/>
    <w:rsid w:val="002535B1"/>
    <w:rsid w:val="00253A2C"/>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756"/>
    <w:rsid w:val="00264A97"/>
    <w:rsid w:val="00264B3B"/>
    <w:rsid w:val="00264BDD"/>
    <w:rsid w:val="00264E75"/>
    <w:rsid w:val="002651F4"/>
    <w:rsid w:val="0026584E"/>
    <w:rsid w:val="00265F36"/>
    <w:rsid w:val="0026612B"/>
    <w:rsid w:val="00266304"/>
    <w:rsid w:val="0026631B"/>
    <w:rsid w:val="00266332"/>
    <w:rsid w:val="00266C07"/>
    <w:rsid w:val="00266C5D"/>
    <w:rsid w:val="0026717E"/>
    <w:rsid w:val="00267267"/>
    <w:rsid w:val="00267CB7"/>
    <w:rsid w:val="00267F9B"/>
    <w:rsid w:val="0027010D"/>
    <w:rsid w:val="00270313"/>
    <w:rsid w:val="002704A3"/>
    <w:rsid w:val="0027081C"/>
    <w:rsid w:val="002708AC"/>
    <w:rsid w:val="00270909"/>
    <w:rsid w:val="00270A65"/>
    <w:rsid w:val="00270AE4"/>
    <w:rsid w:val="002710DB"/>
    <w:rsid w:val="002713AB"/>
    <w:rsid w:val="00271521"/>
    <w:rsid w:val="00271CCC"/>
    <w:rsid w:val="00271E8F"/>
    <w:rsid w:val="00271F2B"/>
    <w:rsid w:val="00272621"/>
    <w:rsid w:val="00272808"/>
    <w:rsid w:val="00272B14"/>
    <w:rsid w:val="00273390"/>
    <w:rsid w:val="00273B1A"/>
    <w:rsid w:val="00273E03"/>
    <w:rsid w:val="002741F4"/>
    <w:rsid w:val="002742DF"/>
    <w:rsid w:val="00274381"/>
    <w:rsid w:val="00274859"/>
    <w:rsid w:val="00274E27"/>
    <w:rsid w:val="002755E2"/>
    <w:rsid w:val="00275884"/>
    <w:rsid w:val="00275BFF"/>
    <w:rsid w:val="00275D98"/>
    <w:rsid w:val="00275EC9"/>
    <w:rsid w:val="00276A29"/>
    <w:rsid w:val="00276B8B"/>
    <w:rsid w:val="002773DF"/>
    <w:rsid w:val="002779A4"/>
    <w:rsid w:val="00277D50"/>
    <w:rsid w:val="00280C9B"/>
    <w:rsid w:val="00281D3A"/>
    <w:rsid w:val="00282A25"/>
    <w:rsid w:val="00282BA2"/>
    <w:rsid w:val="00282DAD"/>
    <w:rsid w:val="00282E98"/>
    <w:rsid w:val="00283331"/>
    <w:rsid w:val="00283482"/>
    <w:rsid w:val="002835F3"/>
    <w:rsid w:val="00283827"/>
    <w:rsid w:val="00283C46"/>
    <w:rsid w:val="00284BAA"/>
    <w:rsid w:val="00284FA6"/>
    <w:rsid w:val="00285507"/>
    <w:rsid w:val="00285595"/>
    <w:rsid w:val="0028586D"/>
    <w:rsid w:val="00285C5F"/>
    <w:rsid w:val="00286083"/>
    <w:rsid w:val="002864FD"/>
    <w:rsid w:val="00286621"/>
    <w:rsid w:val="002866C0"/>
    <w:rsid w:val="00287650"/>
    <w:rsid w:val="002877D1"/>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780"/>
    <w:rsid w:val="00292883"/>
    <w:rsid w:val="00292DDE"/>
    <w:rsid w:val="00293A54"/>
    <w:rsid w:val="00294099"/>
    <w:rsid w:val="0029463E"/>
    <w:rsid w:val="00294F81"/>
    <w:rsid w:val="00295437"/>
    <w:rsid w:val="0029564D"/>
    <w:rsid w:val="0029578B"/>
    <w:rsid w:val="002957DC"/>
    <w:rsid w:val="0029592F"/>
    <w:rsid w:val="00295A5C"/>
    <w:rsid w:val="00295D33"/>
    <w:rsid w:val="00296067"/>
    <w:rsid w:val="0029624D"/>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5A5E"/>
    <w:rsid w:val="002A65DE"/>
    <w:rsid w:val="002A6873"/>
    <w:rsid w:val="002A691B"/>
    <w:rsid w:val="002A722B"/>
    <w:rsid w:val="002A7CBC"/>
    <w:rsid w:val="002B037C"/>
    <w:rsid w:val="002B1115"/>
    <w:rsid w:val="002B144E"/>
    <w:rsid w:val="002B210F"/>
    <w:rsid w:val="002B2E7B"/>
    <w:rsid w:val="002B31D4"/>
    <w:rsid w:val="002B32F9"/>
    <w:rsid w:val="002B33BE"/>
    <w:rsid w:val="002B3789"/>
    <w:rsid w:val="002B3971"/>
    <w:rsid w:val="002B3E01"/>
    <w:rsid w:val="002B4D53"/>
    <w:rsid w:val="002B4D9E"/>
    <w:rsid w:val="002B51B4"/>
    <w:rsid w:val="002B527F"/>
    <w:rsid w:val="002B5BD6"/>
    <w:rsid w:val="002B5EF5"/>
    <w:rsid w:val="002B61CA"/>
    <w:rsid w:val="002B64A0"/>
    <w:rsid w:val="002B66C0"/>
    <w:rsid w:val="002B68B9"/>
    <w:rsid w:val="002B68D8"/>
    <w:rsid w:val="002B6E02"/>
    <w:rsid w:val="002B71E9"/>
    <w:rsid w:val="002B7413"/>
    <w:rsid w:val="002B77B9"/>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DB8"/>
    <w:rsid w:val="002C5071"/>
    <w:rsid w:val="002C523A"/>
    <w:rsid w:val="002C526C"/>
    <w:rsid w:val="002C5477"/>
    <w:rsid w:val="002C55C0"/>
    <w:rsid w:val="002C564D"/>
    <w:rsid w:val="002C586A"/>
    <w:rsid w:val="002C5CCB"/>
    <w:rsid w:val="002C5EF8"/>
    <w:rsid w:val="002C669A"/>
    <w:rsid w:val="002C6B84"/>
    <w:rsid w:val="002C74B4"/>
    <w:rsid w:val="002D050F"/>
    <w:rsid w:val="002D07B9"/>
    <w:rsid w:val="002D0A37"/>
    <w:rsid w:val="002D0CF3"/>
    <w:rsid w:val="002D12A7"/>
    <w:rsid w:val="002D157F"/>
    <w:rsid w:val="002D1991"/>
    <w:rsid w:val="002D1C1F"/>
    <w:rsid w:val="002D22C1"/>
    <w:rsid w:val="002D237F"/>
    <w:rsid w:val="002D2676"/>
    <w:rsid w:val="002D2873"/>
    <w:rsid w:val="002D29BA"/>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854"/>
    <w:rsid w:val="002D5C45"/>
    <w:rsid w:val="002D5CBF"/>
    <w:rsid w:val="002D5D83"/>
    <w:rsid w:val="002D6006"/>
    <w:rsid w:val="002D6654"/>
    <w:rsid w:val="002D691A"/>
    <w:rsid w:val="002D6CE9"/>
    <w:rsid w:val="002D6D90"/>
    <w:rsid w:val="002D79D6"/>
    <w:rsid w:val="002D7C8E"/>
    <w:rsid w:val="002E11DB"/>
    <w:rsid w:val="002E219D"/>
    <w:rsid w:val="002E2B0F"/>
    <w:rsid w:val="002E30C0"/>
    <w:rsid w:val="002E3FF7"/>
    <w:rsid w:val="002E4534"/>
    <w:rsid w:val="002E453F"/>
    <w:rsid w:val="002E4B09"/>
    <w:rsid w:val="002E4B6C"/>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396"/>
    <w:rsid w:val="00301A99"/>
    <w:rsid w:val="00301BBE"/>
    <w:rsid w:val="00302259"/>
    <w:rsid w:val="0030256D"/>
    <w:rsid w:val="003026A7"/>
    <w:rsid w:val="00302928"/>
    <w:rsid w:val="00302A1C"/>
    <w:rsid w:val="00302B1F"/>
    <w:rsid w:val="00302D09"/>
    <w:rsid w:val="00302E4F"/>
    <w:rsid w:val="00303178"/>
    <w:rsid w:val="00303295"/>
    <w:rsid w:val="003033A4"/>
    <w:rsid w:val="0030383B"/>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D74"/>
    <w:rsid w:val="00307262"/>
    <w:rsid w:val="0030762B"/>
    <w:rsid w:val="0030796D"/>
    <w:rsid w:val="00307D2A"/>
    <w:rsid w:val="00307D35"/>
    <w:rsid w:val="00310046"/>
    <w:rsid w:val="003101F1"/>
    <w:rsid w:val="0031088D"/>
    <w:rsid w:val="0031104B"/>
    <w:rsid w:val="00311242"/>
    <w:rsid w:val="00311599"/>
    <w:rsid w:val="003119CD"/>
    <w:rsid w:val="00311C2F"/>
    <w:rsid w:val="00311D26"/>
    <w:rsid w:val="00311D5E"/>
    <w:rsid w:val="00311E36"/>
    <w:rsid w:val="00312014"/>
    <w:rsid w:val="003121AE"/>
    <w:rsid w:val="00312487"/>
    <w:rsid w:val="00312FE9"/>
    <w:rsid w:val="0031323C"/>
    <w:rsid w:val="003133CA"/>
    <w:rsid w:val="00313E23"/>
    <w:rsid w:val="00313FA7"/>
    <w:rsid w:val="00314277"/>
    <w:rsid w:val="00314401"/>
    <w:rsid w:val="00314D37"/>
    <w:rsid w:val="00314DA1"/>
    <w:rsid w:val="00314E6B"/>
    <w:rsid w:val="00315411"/>
    <w:rsid w:val="00315472"/>
    <w:rsid w:val="003155EB"/>
    <w:rsid w:val="00315765"/>
    <w:rsid w:val="00315BBA"/>
    <w:rsid w:val="00315CE4"/>
    <w:rsid w:val="0031644D"/>
    <w:rsid w:val="00316A2F"/>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6CB"/>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24"/>
    <w:rsid w:val="0033113A"/>
    <w:rsid w:val="003316D9"/>
    <w:rsid w:val="003320DF"/>
    <w:rsid w:val="003328A0"/>
    <w:rsid w:val="003328C5"/>
    <w:rsid w:val="0033299F"/>
    <w:rsid w:val="003329A6"/>
    <w:rsid w:val="00332C7E"/>
    <w:rsid w:val="0033315F"/>
    <w:rsid w:val="003331F5"/>
    <w:rsid w:val="00333997"/>
    <w:rsid w:val="0033399F"/>
    <w:rsid w:val="0033400C"/>
    <w:rsid w:val="0033408A"/>
    <w:rsid w:val="003341D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601"/>
    <w:rsid w:val="0033770B"/>
    <w:rsid w:val="00337EE1"/>
    <w:rsid w:val="00340166"/>
    <w:rsid w:val="003401E0"/>
    <w:rsid w:val="00340216"/>
    <w:rsid w:val="003402BC"/>
    <w:rsid w:val="0034041E"/>
    <w:rsid w:val="003404E5"/>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E1A"/>
    <w:rsid w:val="00344E50"/>
    <w:rsid w:val="0034544D"/>
    <w:rsid w:val="003456CC"/>
    <w:rsid w:val="003457B3"/>
    <w:rsid w:val="00345C10"/>
    <w:rsid w:val="003462E7"/>
    <w:rsid w:val="00346793"/>
    <w:rsid w:val="0034689D"/>
    <w:rsid w:val="00346D58"/>
    <w:rsid w:val="00346FD8"/>
    <w:rsid w:val="00347443"/>
    <w:rsid w:val="00347450"/>
    <w:rsid w:val="00347F9F"/>
    <w:rsid w:val="003504D8"/>
    <w:rsid w:val="003505DD"/>
    <w:rsid w:val="00350B5D"/>
    <w:rsid w:val="00350C9C"/>
    <w:rsid w:val="00350D0A"/>
    <w:rsid w:val="00351108"/>
    <w:rsid w:val="003511CB"/>
    <w:rsid w:val="00351285"/>
    <w:rsid w:val="003519E4"/>
    <w:rsid w:val="00352216"/>
    <w:rsid w:val="0035240F"/>
    <w:rsid w:val="003524FA"/>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64"/>
    <w:rsid w:val="003551E4"/>
    <w:rsid w:val="0035526C"/>
    <w:rsid w:val="00355AFD"/>
    <w:rsid w:val="00355C0C"/>
    <w:rsid w:val="00355F73"/>
    <w:rsid w:val="0035671D"/>
    <w:rsid w:val="00356DBF"/>
    <w:rsid w:val="003570D6"/>
    <w:rsid w:val="003575CE"/>
    <w:rsid w:val="003576F1"/>
    <w:rsid w:val="00357C4D"/>
    <w:rsid w:val="00357D0D"/>
    <w:rsid w:val="00360317"/>
    <w:rsid w:val="00360BE9"/>
    <w:rsid w:val="00360FEE"/>
    <w:rsid w:val="003612C1"/>
    <w:rsid w:val="003613A4"/>
    <w:rsid w:val="00361424"/>
    <w:rsid w:val="003614B2"/>
    <w:rsid w:val="00361678"/>
    <w:rsid w:val="0036190D"/>
    <w:rsid w:val="00361C0F"/>
    <w:rsid w:val="00361EB4"/>
    <w:rsid w:val="0036242D"/>
    <w:rsid w:val="00362A62"/>
    <w:rsid w:val="0036361B"/>
    <w:rsid w:val="00364829"/>
    <w:rsid w:val="00364B2E"/>
    <w:rsid w:val="003653A9"/>
    <w:rsid w:val="00365631"/>
    <w:rsid w:val="00365AB6"/>
    <w:rsid w:val="00365AC4"/>
    <w:rsid w:val="0036627A"/>
    <w:rsid w:val="003663D8"/>
    <w:rsid w:val="00366B15"/>
    <w:rsid w:val="00366CD3"/>
    <w:rsid w:val="00367025"/>
    <w:rsid w:val="003672C3"/>
    <w:rsid w:val="00367448"/>
    <w:rsid w:val="00367506"/>
    <w:rsid w:val="00367700"/>
    <w:rsid w:val="00367E5E"/>
    <w:rsid w:val="00370631"/>
    <w:rsid w:val="003707E4"/>
    <w:rsid w:val="003711ED"/>
    <w:rsid w:val="003713EB"/>
    <w:rsid w:val="003715DB"/>
    <w:rsid w:val="003716E6"/>
    <w:rsid w:val="00371D61"/>
    <w:rsid w:val="00371D7E"/>
    <w:rsid w:val="003721DE"/>
    <w:rsid w:val="003722A1"/>
    <w:rsid w:val="003722D0"/>
    <w:rsid w:val="0037293B"/>
    <w:rsid w:val="00372A73"/>
    <w:rsid w:val="00372B70"/>
    <w:rsid w:val="003730A4"/>
    <w:rsid w:val="003735E4"/>
    <w:rsid w:val="003735F9"/>
    <w:rsid w:val="0037363A"/>
    <w:rsid w:val="00373C18"/>
    <w:rsid w:val="00374A22"/>
    <w:rsid w:val="00374F39"/>
    <w:rsid w:val="003750B4"/>
    <w:rsid w:val="00376222"/>
    <w:rsid w:val="0037652C"/>
    <w:rsid w:val="003768E7"/>
    <w:rsid w:val="00376DCD"/>
    <w:rsid w:val="003773D7"/>
    <w:rsid w:val="00377767"/>
    <w:rsid w:val="00377EA0"/>
    <w:rsid w:val="00380233"/>
    <w:rsid w:val="0038027F"/>
    <w:rsid w:val="003804B2"/>
    <w:rsid w:val="00380B66"/>
    <w:rsid w:val="00380C58"/>
    <w:rsid w:val="0038185F"/>
    <w:rsid w:val="0038191A"/>
    <w:rsid w:val="00381B2E"/>
    <w:rsid w:val="00381BF0"/>
    <w:rsid w:val="00381F28"/>
    <w:rsid w:val="00381F60"/>
    <w:rsid w:val="00382B92"/>
    <w:rsid w:val="00382C51"/>
    <w:rsid w:val="00382F90"/>
    <w:rsid w:val="00383260"/>
    <w:rsid w:val="00383561"/>
    <w:rsid w:val="00383AD9"/>
    <w:rsid w:val="00383EB1"/>
    <w:rsid w:val="0038428F"/>
    <w:rsid w:val="00384748"/>
    <w:rsid w:val="00384C2D"/>
    <w:rsid w:val="003855F6"/>
    <w:rsid w:val="003858D4"/>
    <w:rsid w:val="00386033"/>
    <w:rsid w:val="00386657"/>
    <w:rsid w:val="0038683E"/>
    <w:rsid w:val="00387944"/>
    <w:rsid w:val="00387B9F"/>
    <w:rsid w:val="00387CF8"/>
    <w:rsid w:val="003905EA"/>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1DB"/>
    <w:rsid w:val="0039739C"/>
    <w:rsid w:val="0039766B"/>
    <w:rsid w:val="00397870"/>
    <w:rsid w:val="00397CFE"/>
    <w:rsid w:val="00397D2A"/>
    <w:rsid w:val="003A040D"/>
    <w:rsid w:val="003A04B2"/>
    <w:rsid w:val="003A0B41"/>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7BB"/>
    <w:rsid w:val="003B07F2"/>
    <w:rsid w:val="003B1208"/>
    <w:rsid w:val="003B12BE"/>
    <w:rsid w:val="003B1493"/>
    <w:rsid w:val="003B1995"/>
    <w:rsid w:val="003B2537"/>
    <w:rsid w:val="003B25AB"/>
    <w:rsid w:val="003B2B7A"/>
    <w:rsid w:val="003B2E18"/>
    <w:rsid w:val="003B30D4"/>
    <w:rsid w:val="003B3229"/>
    <w:rsid w:val="003B3A5E"/>
    <w:rsid w:val="003B3A6B"/>
    <w:rsid w:val="003B3FBB"/>
    <w:rsid w:val="003B3FD1"/>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DF1"/>
    <w:rsid w:val="003C2CD1"/>
    <w:rsid w:val="003C3C52"/>
    <w:rsid w:val="003C3D50"/>
    <w:rsid w:val="003C4036"/>
    <w:rsid w:val="003C44D0"/>
    <w:rsid w:val="003C4565"/>
    <w:rsid w:val="003C4566"/>
    <w:rsid w:val="003C4E90"/>
    <w:rsid w:val="003C57B5"/>
    <w:rsid w:val="003C5A85"/>
    <w:rsid w:val="003C62B0"/>
    <w:rsid w:val="003C62F3"/>
    <w:rsid w:val="003C63C2"/>
    <w:rsid w:val="003C6494"/>
    <w:rsid w:val="003C66E7"/>
    <w:rsid w:val="003C6FDB"/>
    <w:rsid w:val="003C7019"/>
    <w:rsid w:val="003C75A5"/>
    <w:rsid w:val="003C76AA"/>
    <w:rsid w:val="003C793A"/>
    <w:rsid w:val="003C7A5F"/>
    <w:rsid w:val="003C7DF5"/>
    <w:rsid w:val="003C7F60"/>
    <w:rsid w:val="003C7F98"/>
    <w:rsid w:val="003D0407"/>
    <w:rsid w:val="003D071A"/>
    <w:rsid w:val="003D0ECF"/>
    <w:rsid w:val="003D1225"/>
    <w:rsid w:val="003D140A"/>
    <w:rsid w:val="003D1562"/>
    <w:rsid w:val="003D19F2"/>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F56"/>
    <w:rsid w:val="003D622F"/>
    <w:rsid w:val="003D652C"/>
    <w:rsid w:val="003D6ABF"/>
    <w:rsid w:val="003D6B37"/>
    <w:rsid w:val="003D6B5F"/>
    <w:rsid w:val="003D6C82"/>
    <w:rsid w:val="003D6E59"/>
    <w:rsid w:val="003D76D6"/>
    <w:rsid w:val="003D783F"/>
    <w:rsid w:val="003D7B7E"/>
    <w:rsid w:val="003E0B11"/>
    <w:rsid w:val="003E0FF3"/>
    <w:rsid w:val="003E10AF"/>
    <w:rsid w:val="003E1195"/>
    <w:rsid w:val="003E12FC"/>
    <w:rsid w:val="003E17AF"/>
    <w:rsid w:val="003E17EA"/>
    <w:rsid w:val="003E1B78"/>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370"/>
    <w:rsid w:val="003F0559"/>
    <w:rsid w:val="003F06F8"/>
    <w:rsid w:val="003F0CEA"/>
    <w:rsid w:val="003F0D0D"/>
    <w:rsid w:val="003F0F5D"/>
    <w:rsid w:val="003F0FA8"/>
    <w:rsid w:val="003F105F"/>
    <w:rsid w:val="003F1603"/>
    <w:rsid w:val="003F1A88"/>
    <w:rsid w:val="003F1BC1"/>
    <w:rsid w:val="003F1EFF"/>
    <w:rsid w:val="003F1F52"/>
    <w:rsid w:val="003F23C3"/>
    <w:rsid w:val="003F2CFC"/>
    <w:rsid w:val="003F2E86"/>
    <w:rsid w:val="003F315F"/>
    <w:rsid w:val="003F35FD"/>
    <w:rsid w:val="003F3742"/>
    <w:rsid w:val="003F38EA"/>
    <w:rsid w:val="003F402A"/>
    <w:rsid w:val="003F492E"/>
    <w:rsid w:val="003F4A4A"/>
    <w:rsid w:val="003F52B3"/>
    <w:rsid w:val="003F53F8"/>
    <w:rsid w:val="003F5517"/>
    <w:rsid w:val="003F5ACA"/>
    <w:rsid w:val="003F6505"/>
    <w:rsid w:val="003F682C"/>
    <w:rsid w:val="003F69E0"/>
    <w:rsid w:val="003F6D56"/>
    <w:rsid w:val="003F6E27"/>
    <w:rsid w:val="003F6EF3"/>
    <w:rsid w:val="003F70BB"/>
    <w:rsid w:val="003F7622"/>
    <w:rsid w:val="003F78C9"/>
    <w:rsid w:val="003F7C99"/>
    <w:rsid w:val="003F7D4F"/>
    <w:rsid w:val="004004A0"/>
    <w:rsid w:val="004005F1"/>
    <w:rsid w:val="00400B4E"/>
    <w:rsid w:val="00400E09"/>
    <w:rsid w:val="004012AC"/>
    <w:rsid w:val="004012CE"/>
    <w:rsid w:val="004015D8"/>
    <w:rsid w:val="004017D0"/>
    <w:rsid w:val="00401D75"/>
    <w:rsid w:val="004020FD"/>
    <w:rsid w:val="00402343"/>
    <w:rsid w:val="004028D1"/>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85E"/>
    <w:rsid w:val="00410C8B"/>
    <w:rsid w:val="00410F86"/>
    <w:rsid w:val="00410F8E"/>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48F"/>
    <w:rsid w:val="0041570E"/>
    <w:rsid w:val="004158DB"/>
    <w:rsid w:val="00415C36"/>
    <w:rsid w:val="00415E70"/>
    <w:rsid w:val="004161B9"/>
    <w:rsid w:val="0041633B"/>
    <w:rsid w:val="00416423"/>
    <w:rsid w:val="00416434"/>
    <w:rsid w:val="004164EF"/>
    <w:rsid w:val="00416962"/>
    <w:rsid w:val="00416D8F"/>
    <w:rsid w:val="00416FCB"/>
    <w:rsid w:val="0041775D"/>
    <w:rsid w:val="00417DF3"/>
    <w:rsid w:val="004201D0"/>
    <w:rsid w:val="00420329"/>
    <w:rsid w:val="00420352"/>
    <w:rsid w:val="0042042B"/>
    <w:rsid w:val="004207C6"/>
    <w:rsid w:val="004212C7"/>
    <w:rsid w:val="0042133C"/>
    <w:rsid w:val="004214EF"/>
    <w:rsid w:val="00421C50"/>
    <w:rsid w:val="00422232"/>
    <w:rsid w:val="00422302"/>
    <w:rsid w:val="00422583"/>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2E6"/>
    <w:rsid w:val="004273C9"/>
    <w:rsid w:val="00427550"/>
    <w:rsid w:val="00427D88"/>
    <w:rsid w:val="00427E04"/>
    <w:rsid w:val="00430988"/>
    <w:rsid w:val="00430C57"/>
    <w:rsid w:val="00430E22"/>
    <w:rsid w:val="004315C7"/>
    <w:rsid w:val="0043211F"/>
    <w:rsid w:val="00432AE7"/>
    <w:rsid w:val="00433491"/>
    <w:rsid w:val="00433869"/>
    <w:rsid w:val="00433E78"/>
    <w:rsid w:val="00434029"/>
    <w:rsid w:val="004342B2"/>
    <w:rsid w:val="00434CC0"/>
    <w:rsid w:val="00434EDE"/>
    <w:rsid w:val="00435006"/>
    <w:rsid w:val="00436569"/>
    <w:rsid w:val="00436DD8"/>
    <w:rsid w:val="004379E2"/>
    <w:rsid w:val="004402CC"/>
    <w:rsid w:val="004404D8"/>
    <w:rsid w:val="0044075A"/>
    <w:rsid w:val="0044087A"/>
    <w:rsid w:val="00440893"/>
    <w:rsid w:val="00440AD4"/>
    <w:rsid w:val="00440CC2"/>
    <w:rsid w:val="00440D21"/>
    <w:rsid w:val="00441967"/>
    <w:rsid w:val="00441ACD"/>
    <w:rsid w:val="00441FE1"/>
    <w:rsid w:val="00442E22"/>
    <w:rsid w:val="00443621"/>
    <w:rsid w:val="004436C4"/>
    <w:rsid w:val="00443FC8"/>
    <w:rsid w:val="00444206"/>
    <w:rsid w:val="004442DC"/>
    <w:rsid w:val="004443B6"/>
    <w:rsid w:val="00444BF3"/>
    <w:rsid w:val="00444D5D"/>
    <w:rsid w:val="0044505C"/>
    <w:rsid w:val="004451B0"/>
    <w:rsid w:val="004459A0"/>
    <w:rsid w:val="0044603A"/>
    <w:rsid w:val="004473F6"/>
    <w:rsid w:val="00447590"/>
    <w:rsid w:val="00447849"/>
    <w:rsid w:val="00447FE6"/>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322E"/>
    <w:rsid w:val="004638A0"/>
    <w:rsid w:val="004639E3"/>
    <w:rsid w:val="00463A90"/>
    <w:rsid w:val="00463F52"/>
    <w:rsid w:val="00464354"/>
    <w:rsid w:val="004643F2"/>
    <w:rsid w:val="00464CA5"/>
    <w:rsid w:val="00464DEF"/>
    <w:rsid w:val="0046552E"/>
    <w:rsid w:val="004663DF"/>
    <w:rsid w:val="00466611"/>
    <w:rsid w:val="0046689B"/>
    <w:rsid w:val="00466957"/>
    <w:rsid w:val="00466D03"/>
    <w:rsid w:val="0046769C"/>
    <w:rsid w:val="0046786B"/>
    <w:rsid w:val="00467928"/>
    <w:rsid w:val="00467DA2"/>
    <w:rsid w:val="00470256"/>
    <w:rsid w:val="00470569"/>
    <w:rsid w:val="00470805"/>
    <w:rsid w:val="0047083D"/>
    <w:rsid w:val="004708CA"/>
    <w:rsid w:val="004717BB"/>
    <w:rsid w:val="00472167"/>
    <w:rsid w:val="004723A9"/>
    <w:rsid w:val="0047241F"/>
    <w:rsid w:val="00472840"/>
    <w:rsid w:val="0047294B"/>
    <w:rsid w:val="00472A62"/>
    <w:rsid w:val="00472C76"/>
    <w:rsid w:val="004734C1"/>
    <w:rsid w:val="00473617"/>
    <w:rsid w:val="004739AB"/>
    <w:rsid w:val="00473A97"/>
    <w:rsid w:val="00473EF0"/>
    <w:rsid w:val="004740AA"/>
    <w:rsid w:val="00474573"/>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543"/>
    <w:rsid w:val="00482F60"/>
    <w:rsid w:val="004830E7"/>
    <w:rsid w:val="00483354"/>
    <w:rsid w:val="00483402"/>
    <w:rsid w:val="004837E1"/>
    <w:rsid w:val="00483C08"/>
    <w:rsid w:val="00483CCC"/>
    <w:rsid w:val="0048425B"/>
    <w:rsid w:val="004847F6"/>
    <w:rsid w:val="004848EB"/>
    <w:rsid w:val="00484C80"/>
    <w:rsid w:val="00484FAA"/>
    <w:rsid w:val="00485A16"/>
    <w:rsid w:val="00485CE1"/>
    <w:rsid w:val="00486A52"/>
    <w:rsid w:val="00486D7F"/>
    <w:rsid w:val="00486F4C"/>
    <w:rsid w:val="004870B1"/>
    <w:rsid w:val="00487586"/>
    <w:rsid w:val="004875F1"/>
    <w:rsid w:val="00487755"/>
    <w:rsid w:val="00487B19"/>
    <w:rsid w:val="00487C14"/>
    <w:rsid w:val="00487DC6"/>
    <w:rsid w:val="00487EC2"/>
    <w:rsid w:val="00490189"/>
    <w:rsid w:val="004904E1"/>
    <w:rsid w:val="004908D0"/>
    <w:rsid w:val="00490B5D"/>
    <w:rsid w:val="00490D46"/>
    <w:rsid w:val="00490D82"/>
    <w:rsid w:val="004913E3"/>
    <w:rsid w:val="0049155C"/>
    <w:rsid w:val="004917EB"/>
    <w:rsid w:val="00491FB9"/>
    <w:rsid w:val="0049218D"/>
    <w:rsid w:val="004921CA"/>
    <w:rsid w:val="00492442"/>
    <w:rsid w:val="00492521"/>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416"/>
    <w:rsid w:val="004965E4"/>
    <w:rsid w:val="00496C22"/>
    <w:rsid w:val="0049710F"/>
    <w:rsid w:val="00497267"/>
    <w:rsid w:val="0049727F"/>
    <w:rsid w:val="0049742E"/>
    <w:rsid w:val="00497519"/>
    <w:rsid w:val="00497CBA"/>
    <w:rsid w:val="00497D51"/>
    <w:rsid w:val="004A05A1"/>
    <w:rsid w:val="004A05BB"/>
    <w:rsid w:val="004A10A9"/>
    <w:rsid w:val="004A14A2"/>
    <w:rsid w:val="004A192E"/>
    <w:rsid w:val="004A2036"/>
    <w:rsid w:val="004A263E"/>
    <w:rsid w:val="004A2844"/>
    <w:rsid w:val="004A29C1"/>
    <w:rsid w:val="004A29F9"/>
    <w:rsid w:val="004A2BEB"/>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C82"/>
    <w:rsid w:val="004A6DD2"/>
    <w:rsid w:val="004A7447"/>
    <w:rsid w:val="004A7619"/>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76"/>
    <w:rsid w:val="004B2FB9"/>
    <w:rsid w:val="004B3579"/>
    <w:rsid w:val="004B43FD"/>
    <w:rsid w:val="004B47BC"/>
    <w:rsid w:val="004B4C30"/>
    <w:rsid w:val="004B4E63"/>
    <w:rsid w:val="004B5080"/>
    <w:rsid w:val="004B524B"/>
    <w:rsid w:val="004B59D0"/>
    <w:rsid w:val="004B5D0E"/>
    <w:rsid w:val="004B639B"/>
    <w:rsid w:val="004B6D3D"/>
    <w:rsid w:val="004B74AE"/>
    <w:rsid w:val="004B7560"/>
    <w:rsid w:val="004B7B2C"/>
    <w:rsid w:val="004B7CFE"/>
    <w:rsid w:val="004B7E66"/>
    <w:rsid w:val="004C0023"/>
    <w:rsid w:val="004C00A8"/>
    <w:rsid w:val="004C0743"/>
    <w:rsid w:val="004C0AA0"/>
    <w:rsid w:val="004C0DF6"/>
    <w:rsid w:val="004C107A"/>
    <w:rsid w:val="004C1321"/>
    <w:rsid w:val="004C1D66"/>
    <w:rsid w:val="004C2F04"/>
    <w:rsid w:val="004C3674"/>
    <w:rsid w:val="004C369A"/>
    <w:rsid w:val="004C3F89"/>
    <w:rsid w:val="004C4143"/>
    <w:rsid w:val="004C4238"/>
    <w:rsid w:val="004C4B3B"/>
    <w:rsid w:val="004C4BC7"/>
    <w:rsid w:val="004C4BD8"/>
    <w:rsid w:val="004C4F0D"/>
    <w:rsid w:val="004C573F"/>
    <w:rsid w:val="004C5819"/>
    <w:rsid w:val="004C59B7"/>
    <w:rsid w:val="004C632E"/>
    <w:rsid w:val="004C6451"/>
    <w:rsid w:val="004C650C"/>
    <w:rsid w:val="004C680B"/>
    <w:rsid w:val="004C784F"/>
    <w:rsid w:val="004C7B26"/>
    <w:rsid w:val="004C7E7E"/>
    <w:rsid w:val="004D01AF"/>
    <w:rsid w:val="004D09AE"/>
    <w:rsid w:val="004D0C59"/>
    <w:rsid w:val="004D1115"/>
    <w:rsid w:val="004D16C6"/>
    <w:rsid w:val="004D1748"/>
    <w:rsid w:val="004D1FF8"/>
    <w:rsid w:val="004D22A3"/>
    <w:rsid w:val="004D2D41"/>
    <w:rsid w:val="004D2D56"/>
    <w:rsid w:val="004D2F33"/>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A50"/>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098"/>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535E"/>
    <w:rsid w:val="005059F5"/>
    <w:rsid w:val="00505CF2"/>
    <w:rsid w:val="0050650B"/>
    <w:rsid w:val="00506838"/>
    <w:rsid w:val="005068C3"/>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324"/>
    <w:rsid w:val="005153DD"/>
    <w:rsid w:val="005155C0"/>
    <w:rsid w:val="00516226"/>
    <w:rsid w:val="005162CC"/>
    <w:rsid w:val="005165CA"/>
    <w:rsid w:val="0051683D"/>
    <w:rsid w:val="005168E5"/>
    <w:rsid w:val="00517B6C"/>
    <w:rsid w:val="00517C5D"/>
    <w:rsid w:val="00517DEE"/>
    <w:rsid w:val="00517E74"/>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DE7"/>
    <w:rsid w:val="00524B0C"/>
    <w:rsid w:val="0052554A"/>
    <w:rsid w:val="00525896"/>
    <w:rsid w:val="00525CB2"/>
    <w:rsid w:val="00526182"/>
    <w:rsid w:val="005266D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1773"/>
    <w:rsid w:val="00542EBB"/>
    <w:rsid w:val="00542EE4"/>
    <w:rsid w:val="005430ED"/>
    <w:rsid w:val="00543306"/>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3182"/>
    <w:rsid w:val="005538C6"/>
    <w:rsid w:val="005543F0"/>
    <w:rsid w:val="00554B6D"/>
    <w:rsid w:val="00555B34"/>
    <w:rsid w:val="00555B7B"/>
    <w:rsid w:val="005563BF"/>
    <w:rsid w:val="005570B6"/>
    <w:rsid w:val="005574EA"/>
    <w:rsid w:val="0055793E"/>
    <w:rsid w:val="00557AE6"/>
    <w:rsid w:val="00557E5B"/>
    <w:rsid w:val="00560189"/>
    <w:rsid w:val="00560501"/>
    <w:rsid w:val="0056071D"/>
    <w:rsid w:val="0056093E"/>
    <w:rsid w:val="00560F45"/>
    <w:rsid w:val="00561056"/>
    <w:rsid w:val="005616EB"/>
    <w:rsid w:val="00561A6B"/>
    <w:rsid w:val="00561D4A"/>
    <w:rsid w:val="00562416"/>
    <w:rsid w:val="00562C9C"/>
    <w:rsid w:val="00562C9D"/>
    <w:rsid w:val="00562ED5"/>
    <w:rsid w:val="00563014"/>
    <w:rsid w:val="005630D9"/>
    <w:rsid w:val="005635C0"/>
    <w:rsid w:val="0056399F"/>
    <w:rsid w:val="00563A94"/>
    <w:rsid w:val="00563BD0"/>
    <w:rsid w:val="00563F46"/>
    <w:rsid w:val="00564135"/>
    <w:rsid w:val="00564B1D"/>
    <w:rsid w:val="00564BFD"/>
    <w:rsid w:val="00564EA9"/>
    <w:rsid w:val="00565B12"/>
    <w:rsid w:val="005661E7"/>
    <w:rsid w:val="00566444"/>
    <w:rsid w:val="00566544"/>
    <w:rsid w:val="00566AA8"/>
    <w:rsid w:val="00566AB6"/>
    <w:rsid w:val="00566B48"/>
    <w:rsid w:val="00566BEC"/>
    <w:rsid w:val="00566C84"/>
    <w:rsid w:val="00566E1C"/>
    <w:rsid w:val="00566FAA"/>
    <w:rsid w:val="0057017D"/>
    <w:rsid w:val="00570490"/>
    <w:rsid w:val="005707CE"/>
    <w:rsid w:val="0057081F"/>
    <w:rsid w:val="00570A18"/>
    <w:rsid w:val="00571627"/>
    <w:rsid w:val="00571658"/>
    <w:rsid w:val="00571700"/>
    <w:rsid w:val="00571865"/>
    <w:rsid w:val="00571C33"/>
    <w:rsid w:val="00571F66"/>
    <w:rsid w:val="0057232E"/>
    <w:rsid w:val="005725A8"/>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18F0"/>
    <w:rsid w:val="00582175"/>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6344"/>
    <w:rsid w:val="0058636B"/>
    <w:rsid w:val="005865C6"/>
    <w:rsid w:val="00587177"/>
    <w:rsid w:val="00587858"/>
    <w:rsid w:val="00587B52"/>
    <w:rsid w:val="00587BD6"/>
    <w:rsid w:val="00587DCA"/>
    <w:rsid w:val="00590204"/>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34B"/>
    <w:rsid w:val="005936BA"/>
    <w:rsid w:val="005943F5"/>
    <w:rsid w:val="005949DB"/>
    <w:rsid w:val="00594DD8"/>
    <w:rsid w:val="00595A95"/>
    <w:rsid w:val="00596490"/>
    <w:rsid w:val="005971D9"/>
    <w:rsid w:val="00597242"/>
    <w:rsid w:val="00597278"/>
    <w:rsid w:val="005A0113"/>
    <w:rsid w:val="005A0927"/>
    <w:rsid w:val="005A0B86"/>
    <w:rsid w:val="005A0D08"/>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0D94"/>
    <w:rsid w:val="005B1086"/>
    <w:rsid w:val="005B18CB"/>
    <w:rsid w:val="005B207E"/>
    <w:rsid w:val="005B20AC"/>
    <w:rsid w:val="005B2854"/>
    <w:rsid w:val="005B2A92"/>
    <w:rsid w:val="005B2C3A"/>
    <w:rsid w:val="005B2F98"/>
    <w:rsid w:val="005B306E"/>
    <w:rsid w:val="005B3374"/>
    <w:rsid w:val="005B3920"/>
    <w:rsid w:val="005B3B19"/>
    <w:rsid w:val="005B4C13"/>
    <w:rsid w:val="005B50F6"/>
    <w:rsid w:val="005B5AD6"/>
    <w:rsid w:val="005B5EE3"/>
    <w:rsid w:val="005B735A"/>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1FD2"/>
    <w:rsid w:val="005C2065"/>
    <w:rsid w:val="005C223B"/>
    <w:rsid w:val="005C2297"/>
    <w:rsid w:val="005C35B4"/>
    <w:rsid w:val="005C3778"/>
    <w:rsid w:val="005C42EA"/>
    <w:rsid w:val="005C430B"/>
    <w:rsid w:val="005C4469"/>
    <w:rsid w:val="005C495D"/>
    <w:rsid w:val="005C49E7"/>
    <w:rsid w:val="005C4D6E"/>
    <w:rsid w:val="005C534B"/>
    <w:rsid w:val="005C5AD2"/>
    <w:rsid w:val="005C5AE9"/>
    <w:rsid w:val="005C5E7B"/>
    <w:rsid w:val="005C6171"/>
    <w:rsid w:val="005C6635"/>
    <w:rsid w:val="005C6880"/>
    <w:rsid w:val="005C6B35"/>
    <w:rsid w:val="005C6C5C"/>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A3D"/>
    <w:rsid w:val="005D74CD"/>
    <w:rsid w:val="005D7722"/>
    <w:rsid w:val="005D7BF3"/>
    <w:rsid w:val="005D7F7C"/>
    <w:rsid w:val="005D7FE2"/>
    <w:rsid w:val="005E03B5"/>
    <w:rsid w:val="005E0BA1"/>
    <w:rsid w:val="005E0BE4"/>
    <w:rsid w:val="005E0E3C"/>
    <w:rsid w:val="005E20BE"/>
    <w:rsid w:val="005E256B"/>
    <w:rsid w:val="005E26A3"/>
    <w:rsid w:val="005E29A7"/>
    <w:rsid w:val="005E347D"/>
    <w:rsid w:val="005E36FD"/>
    <w:rsid w:val="005E3EA4"/>
    <w:rsid w:val="005E3F75"/>
    <w:rsid w:val="005E4852"/>
    <w:rsid w:val="005E4BA8"/>
    <w:rsid w:val="005E4D7D"/>
    <w:rsid w:val="005E522F"/>
    <w:rsid w:val="005E523D"/>
    <w:rsid w:val="005E592A"/>
    <w:rsid w:val="005E5C0D"/>
    <w:rsid w:val="005E5CC4"/>
    <w:rsid w:val="005E5DA9"/>
    <w:rsid w:val="005E6285"/>
    <w:rsid w:val="005E62AB"/>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EE6"/>
    <w:rsid w:val="005F775F"/>
    <w:rsid w:val="005F7BE1"/>
    <w:rsid w:val="005F7D28"/>
    <w:rsid w:val="005F7D5A"/>
    <w:rsid w:val="0060004B"/>
    <w:rsid w:val="00600286"/>
    <w:rsid w:val="00600406"/>
    <w:rsid w:val="0060059D"/>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3C2"/>
    <w:rsid w:val="006054F4"/>
    <w:rsid w:val="006056EC"/>
    <w:rsid w:val="006058EA"/>
    <w:rsid w:val="00605A1B"/>
    <w:rsid w:val="00605E7B"/>
    <w:rsid w:val="0060607B"/>
    <w:rsid w:val="006060C1"/>
    <w:rsid w:val="006064C5"/>
    <w:rsid w:val="00606531"/>
    <w:rsid w:val="006066AE"/>
    <w:rsid w:val="006068B1"/>
    <w:rsid w:val="00606B12"/>
    <w:rsid w:val="00606B37"/>
    <w:rsid w:val="00606D0B"/>
    <w:rsid w:val="006074D1"/>
    <w:rsid w:val="006077B1"/>
    <w:rsid w:val="00607A7E"/>
    <w:rsid w:val="00607AA0"/>
    <w:rsid w:val="00607C55"/>
    <w:rsid w:val="00607CB5"/>
    <w:rsid w:val="00610316"/>
    <w:rsid w:val="006106B6"/>
    <w:rsid w:val="00610778"/>
    <w:rsid w:val="00610785"/>
    <w:rsid w:val="0061083A"/>
    <w:rsid w:val="00610DCE"/>
    <w:rsid w:val="00611531"/>
    <w:rsid w:val="00611A6C"/>
    <w:rsid w:val="00611D54"/>
    <w:rsid w:val="00611FAF"/>
    <w:rsid w:val="006123D4"/>
    <w:rsid w:val="00612473"/>
    <w:rsid w:val="00612692"/>
    <w:rsid w:val="006129AD"/>
    <w:rsid w:val="00612E29"/>
    <w:rsid w:val="00612F30"/>
    <w:rsid w:val="00612F33"/>
    <w:rsid w:val="00612F36"/>
    <w:rsid w:val="00613689"/>
    <w:rsid w:val="006136BB"/>
    <w:rsid w:val="00613A75"/>
    <w:rsid w:val="00614354"/>
    <w:rsid w:val="006145E8"/>
    <w:rsid w:val="00614677"/>
    <w:rsid w:val="006147D4"/>
    <w:rsid w:val="0061483A"/>
    <w:rsid w:val="006155F4"/>
    <w:rsid w:val="006159BF"/>
    <w:rsid w:val="00615A9F"/>
    <w:rsid w:val="00615B48"/>
    <w:rsid w:val="00615E5B"/>
    <w:rsid w:val="00615F33"/>
    <w:rsid w:val="00616252"/>
    <w:rsid w:val="0061678E"/>
    <w:rsid w:val="006168AE"/>
    <w:rsid w:val="00616BAC"/>
    <w:rsid w:val="00617894"/>
    <w:rsid w:val="00617E76"/>
    <w:rsid w:val="00617E95"/>
    <w:rsid w:val="00620BAC"/>
    <w:rsid w:val="00620F63"/>
    <w:rsid w:val="00620FB0"/>
    <w:rsid w:val="00621153"/>
    <w:rsid w:val="0062117D"/>
    <w:rsid w:val="00621236"/>
    <w:rsid w:val="00621733"/>
    <w:rsid w:val="00621EE0"/>
    <w:rsid w:val="00621EEF"/>
    <w:rsid w:val="006220CE"/>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D10"/>
    <w:rsid w:val="00630DB0"/>
    <w:rsid w:val="006311EB"/>
    <w:rsid w:val="0063122E"/>
    <w:rsid w:val="00631AB6"/>
    <w:rsid w:val="006327C9"/>
    <w:rsid w:val="00633381"/>
    <w:rsid w:val="0063347C"/>
    <w:rsid w:val="006336DC"/>
    <w:rsid w:val="00633A45"/>
    <w:rsid w:val="00633C62"/>
    <w:rsid w:val="00633E24"/>
    <w:rsid w:val="00634112"/>
    <w:rsid w:val="00634200"/>
    <w:rsid w:val="0063433E"/>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737"/>
    <w:rsid w:val="00642E12"/>
    <w:rsid w:val="006434D9"/>
    <w:rsid w:val="0064389A"/>
    <w:rsid w:val="00644189"/>
    <w:rsid w:val="00644588"/>
    <w:rsid w:val="006448BE"/>
    <w:rsid w:val="00644E80"/>
    <w:rsid w:val="00644FDC"/>
    <w:rsid w:val="00645465"/>
    <w:rsid w:val="006454B7"/>
    <w:rsid w:val="00645527"/>
    <w:rsid w:val="00645AD6"/>
    <w:rsid w:val="00645E36"/>
    <w:rsid w:val="00646422"/>
    <w:rsid w:val="00646446"/>
    <w:rsid w:val="00646728"/>
    <w:rsid w:val="00646746"/>
    <w:rsid w:val="00646AFF"/>
    <w:rsid w:val="00646E25"/>
    <w:rsid w:val="00647752"/>
    <w:rsid w:val="00647B72"/>
    <w:rsid w:val="00647D5F"/>
    <w:rsid w:val="006501C9"/>
    <w:rsid w:val="006503E6"/>
    <w:rsid w:val="00650A81"/>
    <w:rsid w:val="00650D31"/>
    <w:rsid w:val="00650DBF"/>
    <w:rsid w:val="00650E13"/>
    <w:rsid w:val="00651457"/>
    <w:rsid w:val="00651507"/>
    <w:rsid w:val="00651B70"/>
    <w:rsid w:val="0065209B"/>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3FEE"/>
    <w:rsid w:val="006643CA"/>
    <w:rsid w:val="00664E8B"/>
    <w:rsid w:val="00664E8F"/>
    <w:rsid w:val="0066504A"/>
    <w:rsid w:val="006655CD"/>
    <w:rsid w:val="00666636"/>
    <w:rsid w:val="006666C9"/>
    <w:rsid w:val="00667235"/>
    <w:rsid w:val="00667555"/>
    <w:rsid w:val="0066763B"/>
    <w:rsid w:val="00667C6D"/>
    <w:rsid w:val="00670A57"/>
    <w:rsid w:val="00670AC0"/>
    <w:rsid w:val="00670FBC"/>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77BB6"/>
    <w:rsid w:val="006800FA"/>
    <w:rsid w:val="0068025C"/>
    <w:rsid w:val="006803F6"/>
    <w:rsid w:val="00680400"/>
    <w:rsid w:val="00680737"/>
    <w:rsid w:val="0068096C"/>
    <w:rsid w:val="00680998"/>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5089"/>
    <w:rsid w:val="0068518B"/>
    <w:rsid w:val="00685304"/>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A58"/>
    <w:rsid w:val="00691AB9"/>
    <w:rsid w:val="00691DC8"/>
    <w:rsid w:val="00692103"/>
    <w:rsid w:val="006923FC"/>
    <w:rsid w:val="00692988"/>
    <w:rsid w:val="00692D7A"/>
    <w:rsid w:val="00692EEC"/>
    <w:rsid w:val="00692FA7"/>
    <w:rsid w:val="0069309E"/>
    <w:rsid w:val="006931A6"/>
    <w:rsid w:val="00693268"/>
    <w:rsid w:val="006939EE"/>
    <w:rsid w:val="00693E3B"/>
    <w:rsid w:val="00694406"/>
    <w:rsid w:val="0069496E"/>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98C"/>
    <w:rsid w:val="006A09D6"/>
    <w:rsid w:val="006A0A00"/>
    <w:rsid w:val="006A0A0F"/>
    <w:rsid w:val="006A0A5C"/>
    <w:rsid w:val="006A1939"/>
    <w:rsid w:val="006A19A9"/>
    <w:rsid w:val="006A23D4"/>
    <w:rsid w:val="006A31AC"/>
    <w:rsid w:val="006A36D5"/>
    <w:rsid w:val="006A380E"/>
    <w:rsid w:val="006A39DD"/>
    <w:rsid w:val="006A3A41"/>
    <w:rsid w:val="006A40DD"/>
    <w:rsid w:val="006A4DD8"/>
    <w:rsid w:val="006A4E99"/>
    <w:rsid w:val="006A6570"/>
    <w:rsid w:val="006A65FE"/>
    <w:rsid w:val="006A68C7"/>
    <w:rsid w:val="006A6B4F"/>
    <w:rsid w:val="006A7086"/>
    <w:rsid w:val="006A725E"/>
    <w:rsid w:val="006A78D2"/>
    <w:rsid w:val="006A78F3"/>
    <w:rsid w:val="006B02C0"/>
    <w:rsid w:val="006B05B3"/>
    <w:rsid w:val="006B099C"/>
    <w:rsid w:val="006B0AF9"/>
    <w:rsid w:val="006B0B6E"/>
    <w:rsid w:val="006B11EA"/>
    <w:rsid w:val="006B216F"/>
    <w:rsid w:val="006B2371"/>
    <w:rsid w:val="006B23C5"/>
    <w:rsid w:val="006B2932"/>
    <w:rsid w:val="006B296E"/>
    <w:rsid w:val="006B2F46"/>
    <w:rsid w:val="006B3150"/>
    <w:rsid w:val="006B321E"/>
    <w:rsid w:val="006B33E5"/>
    <w:rsid w:val="006B36A7"/>
    <w:rsid w:val="006B3D34"/>
    <w:rsid w:val="006B3ED5"/>
    <w:rsid w:val="006B426D"/>
    <w:rsid w:val="006B4459"/>
    <w:rsid w:val="006B45B1"/>
    <w:rsid w:val="006B4FDA"/>
    <w:rsid w:val="006B5AC3"/>
    <w:rsid w:val="006B5DC0"/>
    <w:rsid w:val="006B69D8"/>
    <w:rsid w:val="006B6B8E"/>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3841"/>
    <w:rsid w:val="006C385B"/>
    <w:rsid w:val="006C41D8"/>
    <w:rsid w:val="006C4287"/>
    <w:rsid w:val="006C4379"/>
    <w:rsid w:val="006C48B4"/>
    <w:rsid w:val="006C49F5"/>
    <w:rsid w:val="006C51A9"/>
    <w:rsid w:val="006C532A"/>
    <w:rsid w:val="006C5446"/>
    <w:rsid w:val="006C605F"/>
    <w:rsid w:val="006C6A74"/>
    <w:rsid w:val="006C6CD7"/>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C69"/>
    <w:rsid w:val="006D7CB9"/>
    <w:rsid w:val="006E02A3"/>
    <w:rsid w:val="006E0340"/>
    <w:rsid w:val="006E0631"/>
    <w:rsid w:val="006E1228"/>
    <w:rsid w:val="006E13E3"/>
    <w:rsid w:val="006E1832"/>
    <w:rsid w:val="006E18FE"/>
    <w:rsid w:val="006E1B73"/>
    <w:rsid w:val="006E1C64"/>
    <w:rsid w:val="006E231F"/>
    <w:rsid w:val="006E27B5"/>
    <w:rsid w:val="006E2AE4"/>
    <w:rsid w:val="006E2B93"/>
    <w:rsid w:val="006E2D46"/>
    <w:rsid w:val="006E2D56"/>
    <w:rsid w:val="006E2DE6"/>
    <w:rsid w:val="006E31C1"/>
    <w:rsid w:val="006E357B"/>
    <w:rsid w:val="006E378C"/>
    <w:rsid w:val="006E390D"/>
    <w:rsid w:val="006E3B46"/>
    <w:rsid w:val="006E3C41"/>
    <w:rsid w:val="006E3C51"/>
    <w:rsid w:val="006E4083"/>
    <w:rsid w:val="006E4449"/>
    <w:rsid w:val="006E4CBA"/>
    <w:rsid w:val="006E4FD3"/>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2F6"/>
    <w:rsid w:val="006F194F"/>
    <w:rsid w:val="006F19CE"/>
    <w:rsid w:val="006F1A3B"/>
    <w:rsid w:val="006F1A5B"/>
    <w:rsid w:val="006F1C00"/>
    <w:rsid w:val="006F208D"/>
    <w:rsid w:val="006F2DAE"/>
    <w:rsid w:val="006F2F0B"/>
    <w:rsid w:val="006F341B"/>
    <w:rsid w:val="006F3C09"/>
    <w:rsid w:val="006F3EE9"/>
    <w:rsid w:val="006F439D"/>
    <w:rsid w:val="006F4747"/>
    <w:rsid w:val="006F4808"/>
    <w:rsid w:val="006F4849"/>
    <w:rsid w:val="006F484D"/>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3BBF"/>
    <w:rsid w:val="00704235"/>
    <w:rsid w:val="0070425D"/>
    <w:rsid w:val="00704BAB"/>
    <w:rsid w:val="00704E67"/>
    <w:rsid w:val="00705119"/>
    <w:rsid w:val="00705828"/>
    <w:rsid w:val="00705919"/>
    <w:rsid w:val="00705C49"/>
    <w:rsid w:val="00705CF0"/>
    <w:rsid w:val="00705E9A"/>
    <w:rsid w:val="00705F45"/>
    <w:rsid w:val="007067F9"/>
    <w:rsid w:val="007075A9"/>
    <w:rsid w:val="00707A6B"/>
    <w:rsid w:val="00707B29"/>
    <w:rsid w:val="00707F37"/>
    <w:rsid w:val="007102E3"/>
    <w:rsid w:val="00710433"/>
    <w:rsid w:val="00710B1C"/>
    <w:rsid w:val="00710DAA"/>
    <w:rsid w:val="00710FC0"/>
    <w:rsid w:val="007117A0"/>
    <w:rsid w:val="0071211F"/>
    <w:rsid w:val="00712348"/>
    <w:rsid w:val="00712923"/>
    <w:rsid w:val="00713397"/>
    <w:rsid w:val="007139B1"/>
    <w:rsid w:val="00714A32"/>
    <w:rsid w:val="00715175"/>
    <w:rsid w:val="00715A4D"/>
    <w:rsid w:val="00715C6D"/>
    <w:rsid w:val="00715D60"/>
    <w:rsid w:val="00715F52"/>
    <w:rsid w:val="007162D2"/>
    <w:rsid w:val="00717608"/>
    <w:rsid w:val="0072034C"/>
    <w:rsid w:val="0072034D"/>
    <w:rsid w:val="00720383"/>
    <w:rsid w:val="007203FE"/>
    <w:rsid w:val="00720ADD"/>
    <w:rsid w:val="00720CB4"/>
    <w:rsid w:val="00720F66"/>
    <w:rsid w:val="00721218"/>
    <w:rsid w:val="00721412"/>
    <w:rsid w:val="007215F2"/>
    <w:rsid w:val="00721A18"/>
    <w:rsid w:val="00721B1E"/>
    <w:rsid w:val="00721DCD"/>
    <w:rsid w:val="00721F39"/>
    <w:rsid w:val="00721FD8"/>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6"/>
    <w:rsid w:val="00736D29"/>
    <w:rsid w:val="00737639"/>
    <w:rsid w:val="00737A6F"/>
    <w:rsid w:val="00737B4E"/>
    <w:rsid w:val="00737DF9"/>
    <w:rsid w:val="0074035D"/>
    <w:rsid w:val="0074054D"/>
    <w:rsid w:val="00740655"/>
    <w:rsid w:val="00740794"/>
    <w:rsid w:val="00740F09"/>
    <w:rsid w:val="00741224"/>
    <w:rsid w:val="0074145B"/>
    <w:rsid w:val="00741716"/>
    <w:rsid w:val="00741831"/>
    <w:rsid w:val="00741A9D"/>
    <w:rsid w:val="00743C1A"/>
    <w:rsid w:val="00743F03"/>
    <w:rsid w:val="0074423A"/>
    <w:rsid w:val="00744E21"/>
    <w:rsid w:val="00745412"/>
    <w:rsid w:val="007454C1"/>
    <w:rsid w:val="00745DD2"/>
    <w:rsid w:val="0074604F"/>
    <w:rsid w:val="0074612B"/>
    <w:rsid w:val="007461B1"/>
    <w:rsid w:val="00746937"/>
    <w:rsid w:val="0074725B"/>
    <w:rsid w:val="007474C3"/>
    <w:rsid w:val="007477F8"/>
    <w:rsid w:val="0075085A"/>
    <w:rsid w:val="00750A43"/>
    <w:rsid w:val="00751040"/>
    <w:rsid w:val="007511BD"/>
    <w:rsid w:val="00751274"/>
    <w:rsid w:val="007517C0"/>
    <w:rsid w:val="007522D7"/>
    <w:rsid w:val="00752422"/>
    <w:rsid w:val="00752967"/>
    <w:rsid w:val="00752B2B"/>
    <w:rsid w:val="00752CA1"/>
    <w:rsid w:val="00752DBE"/>
    <w:rsid w:val="00753166"/>
    <w:rsid w:val="00753441"/>
    <w:rsid w:val="00753A51"/>
    <w:rsid w:val="00753DD6"/>
    <w:rsid w:val="00754046"/>
    <w:rsid w:val="00754089"/>
    <w:rsid w:val="0075427D"/>
    <w:rsid w:val="007542C0"/>
    <w:rsid w:val="00754915"/>
    <w:rsid w:val="00754C6F"/>
    <w:rsid w:val="0075513F"/>
    <w:rsid w:val="0075524A"/>
    <w:rsid w:val="00755760"/>
    <w:rsid w:val="0075618F"/>
    <w:rsid w:val="00756402"/>
    <w:rsid w:val="007564AE"/>
    <w:rsid w:val="007565F3"/>
    <w:rsid w:val="00756763"/>
    <w:rsid w:val="0075676E"/>
    <w:rsid w:val="00757328"/>
    <w:rsid w:val="0075769A"/>
    <w:rsid w:val="007576FC"/>
    <w:rsid w:val="007578E5"/>
    <w:rsid w:val="00757A6B"/>
    <w:rsid w:val="0076043B"/>
    <w:rsid w:val="00760891"/>
    <w:rsid w:val="007608A3"/>
    <w:rsid w:val="00761129"/>
    <w:rsid w:val="007611E4"/>
    <w:rsid w:val="007612D0"/>
    <w:rsid w:val="00761513"/>
    <w:rsid w:val="007617AA"/>
    <w:rsid w:val="00761802"/>
    <w:rsid w:val="00762267"/>
    <w:rsid w:val="00762437"/>
    <w:rsid w:val="007624A1"/>
    <w:rsid w:val="0076269C"/>
    <w:rsid w:val="00762A48"/>
    <w:rsid w:val="00762A66"/>
    <w:rsid w:val="00762B49"/>
    <w:rsid w:val="00762D22"/>
    <w:rsid w:val="00762DC1"/>
    <w:rsid w:val="00762E41"/>
    <w:rsid w:val="007633E4"/>
    <w:rsid w:val="007636BA"/>
    <w:rsid w:val="007636F4"/>
    <w:rsid w:val="00763F80"/>
    <w:rsid w:val="00763FD8"/>
    <w:rsid w:val="00764221"/>
    <w:rsid w:val="00764227"/>
    <w:rsid w:val="007642CD"/>
    <w:rsid w:val="007643C3"/>
    <w:rsid w:val="007648E0"/>
    <w:rsid w:val="00764FAE"/>
    <w:rsid w:val="00765351"/>
    <w:rsid w:val="00765849"/>
    <w:rsid w:val="007659A1"/>
    <w:rsid w:val="0076629B"/>
    <w:rsid w:val="007669E1"/>
    <w:rsid w:val="00766A0F"/>
    <w:rsid w:val="00766DC0"/>
    <w:rsid w:val="0076713E"/>
    <w:rsid w:val="007673AF"/>
    <w:rsid w:val="00767963"/>
    <w:rsid w:val="00767B7A"/>
    <w:rsid w:val="00770056"/>
    <w:rsid w:val="007701A1"/>
    <w:rsid w:val="00770543"/>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20A"/>
    <w:rsid w:val="00774774"/>
    <w:rsid w:val="00776158"/>
    <w:rsid w:val="00776460"/>
    <w:rsid w:val="00776531"/>
    <w:rsid w:val="00776779"/>
    <w:rsid w:val="00776A76"/>
    <w:rsid w:val="00776FFF"/>
    <w:rsid w:val="00777B9D"/>
    <w:rsid w:val="00780D2B"/>
    <w:rsid w:val="00780E0A"/>
    <w:rsid w:val="00781298"/>
    <w:rsid w:val="00781591"/>
    <w:rsid w:val="00781679"/>
    <w:rsid w:val="0078221C"/>
    <w:rsid w:val="00782750"/>
    <w:rsid w:val="007827DC"/>
    <w:rsid w:val="00782CA3"/>
    <w:rsid w:val="00782DBA"/>
    <w:rsid w:val="00782EA3"/>
    <w:rsid w:val="00782F63"/>
    <w:rsid w:val="00783095"/>
    <w:rsid w:val="00783A92"/>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A"/>
    <w:rsid w:val="00792B6C"/>
    <w:rsid w:val="00793199"/>
    <w:rsid w:val="007932DD"/>
    <w:rsid w:val="0079413B"/>
    <w:rsid w:val="0079433C"/>
    <w:rsid w:val="0079438C"/>
    <w:rsid w:val="007946CE"/>
    <w:rsid w:val="00794BDD"/>
    <w:rsid w:val="00795628"/>
    <w:rsid w:val="00795BE4"/>
    <w:rsid w:val="00795F27"/>
    <w:rsid w:val="007968D0"/>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6019"/>
    <w:rsid w:val="007A67D6"/>
    <w:rsid w:val="007A682C"/>
    <w:rsid w:val="007A76A8"/>
    <w:rsid w:val="007A79D5"/>
    <w:rsid w:val="007A7FD7"/>
    <w:rsid w:val="007B0171"/>
    <w:rsid w:val="007B01A5"/>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2AD9"/>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7381"/>
    <w:rsid w:val="007B74A8"/>
    <w:rsid w:val="007B74D6"/>
    <w:rsid w:val="007B7E2C"/>
    <w:rsid w:val="007C00FD"/>
    <w:rsid w:val="007C0409"/>
    <w:rsid w:val="007C04E0"/>
    <w:rsid w:val="007C0A42"/>
    <w:rsid w:val="007C1552"/>
    <w:rsid w:val="007C19A2"/>
    <w:rsid w:val="007C1D0A"/>
    <w:rsid w:val="007C207E"/>
    <w:rsid w:val="007C214C"/>
    <w:rsid w:val="007C21BE"/>
    <w:rsid w:val="007C262B"/>
    <w:rsid w:val="007C27D2"/>
    <w:rsid w:val="007C2DDC"/>
    <w:rsid w:val="007C2F5F"/>
    <w:rsid w:val="007C3B8E"/>
    <w:rsid w:val="007C414E"/>
    <w:rsid w:val="007C445B"/>
    <w:rsid w:val="007C4553"/>
    <w:rsid w:val="007C67AE"/>
    <w:rsid w:val="007C7134"/>
    <w:rsid w:val="007C7254"/>
    <w:rsid w:val="007C7EAD"/>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BAC"/>
    <w:rsid w:val="007F161E"/>
    <w:rsid w:val="007F1D2A"/>
    <w:rsid w:val="007F1D92"/>
    <w:rsid w:val="007F2013"/>
    <w:rsid w:val="007F2CF0"/>
    <w:rsid w:val="007F330A"/>
    <w:rsid w:val="007F3581"/>
    <w:rsid w:val="007F3B42"/>
    <w:rsid w:val="007F3BF5"/>
    <w:rsid w:val="007F44CD"/>
    <w:rsid w:val="007F5354"/>
    <w:rsid w:val="007F54BD"/>
    <w:rsid w:val="007F5512"/>
    <w:rsid w:val="007F55F9"/>
    <w:rsid w:val="007F5B0D"/>
    <w:rsid w:val="007F5CD9"/>
    <w:rsid w:val="007F6069"/>
    <w:rsid w:val="007F6099"/>
    <w:rsid w:val="007F6352"/>
    <w:rsid w:val="007F6357"/>
    <w:rsid w:val="007F6E25"/>
    <w:rsid w:val="007F7184"/>
    <w:rsid w:val="007F7252"/>
    <w:rsid w:val="007F7362"/>
    <w:rsid w:val="007F7832"/>
    <w:rsid w:val="007F7D3B"/>
    <w:rsid w:val="007F7E67"/>
    <w:rsid w:val="0080052E"/>
    <w:rsid w:val="008005B9"/>
    <w:rsid w:val="00800728"/>
    <w:rsid w:val="00800A6C"/>
    <w:rsid w:val="008011A1"/>
    <w:rsid w:val="00801493"/>
    <w:rsid w:val="00801EEA"/>
    <w:rsid w:val="00801F08"/>
    <w:rsid w:val="008022E1"/>
    <w:rsid w:val="0080235B"/>
    <w:rsid w:val="00802663"/>
    <w:rsid w:val="008026DF"/>
    <w:rsid w:val="00802A8D"/>
    <w:rsid w:val="00802F21"/>
    <w:rsid w:val="00803115"/>
    <w:rsid w:val="008038E0"/>
    <w:rsid w:val="008039BE"/>
    <w:rsid w:val="00803B49"/>
    <w:rsid w:val="00803B72"/>
    <w:rsid w:val="00804479"/>
    <w:rsid w:val="008045FA"/>
    <w:rsid w:val="00804712"/>
    <w:rsid w:val="00804B97"/>
    <w:rsid w:val="00804DEF"/>
    <w:rsid w:val="00805260"/>
    <w:rsid w:val="00805892"/>
    <w:rsid w:val="00805DAC"/>
    <w:rsid w:val="00805E71"/>
    <w:rsid w:val="0080635C"/>
    <w:rsid w:val="008068EC"/>
    <w:rsid w:val="008069E2"/>
    <w:rsid w:val="008078CF"/>
    <w:rsid w:val="00807AC1"/>
    <w:rsid w:val="00807CFA"/>
    <w:rsid w:val="0081093E"/>
    <w:rsid w:val="00810F22"/>
    <w:rsid w:val="0081102F"/>
    <w:rsid w:val="0081129A"/>
    <w:rsid w:val="00811492"/>
    <w:rsid w:val="00811629"/>
    <w:rsid w:val="008117C2"/>
    <w:rsid w:val="00812C36"/>
    <w:rsid w:val="008133C0"/>
    <w:rsid w:val="008134B0"/>
    <w:rsid w:val="0081361D"/>
    <w:rsid w:val="00813625"/>
    <w:rsid w:val="00813630"/>
    <w:rsid w:val="00813A5C"/>
    <w:rsid w:val="00813B5B"/>
    <w:rsid w:val="00814021"/>
    <w:rsid w:val="0081421A"/>
    <w:rsid w:val="00814EEB"/>
    <w:rsid w:val="008151D1"/>
    <w:rsid w:val="008153D6"/>
    <w:rsid w:val="008154D2"/>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28E"/>
    <w:rsid w:val="00824316"/>
    <w:rsid w:val="0082435D"/>
    <w:rsid w:val="008245A0"/>
    <w:rsid w:val="00824E20"/>
    <w:rsid w:val="00825544"/>
    <w:rsid w:val="0082557C"/>
    <w:rsid w:val="00825BF4"/>
    <w:rsid w:val="00825E8A"/>
    <w:rsid w:val="00825F74"/>
    <w:rsid w:val="0082611C"/>
    <w:rsid w:val="00826642"/>
    <w:rsid w:val="00826651"/>
    <w:rsid w:val="008275F4"/>
    <w:rsid w:val="008279FC"/>
    <w:rsid w:val="00827B31"/>
    <w:rsid w:val="00827B81"/>
    <w:rsid w:val="00827BF3"/>
    <w:rsid w:val="008300CC"/>
    <w:rsid w:val="008300DD"/>
    <w:rsid w:val="0083021D"/>
    <w:rsid w:val="008309B5"/>
    <w:rsid w:val="00831DC8"/>
    <w:rsid w:val="00831DD8"/>
    <w:rsid w:val="00832050"/>
    <w:rsid w:val="00832128"/>
    <w:rsid w:val="0083232D"/>
    <w:rsid w:val="0083272F"/>
    <w:rsid w:val="00832957"/>
    <w:rsid w:val="0083295A"/>
    <w:rsid w:val="00832C47"/>
    <w:rsid w:val="00833181"/>
    <w:rsid w:val="0083324F"/>
    <w:rsid w:val="0083346B"/>
    <w:rsid w:val="0083384C"/>
    <w:rsid w:val="00833ADC"/>
    <w:rsid w:val="0083408E"/>
    <w:rsid w:val="008343EC"/>
    <w:rsid w:val="00834CBE"/>
    <w:rsid w:val="0083531A"/>
    <w:rsid w:val="0083549E"/>
    <w:rsid w:val="008355BC"/>
    <w:rsid w:val="008356EE"/>
    <w:rsid w:val="00835AB2"/>
    <w:rsid w:val="0083660C"/>
    <w:rsid w:val="00837084"/>
    <w:rsid w:val="0083716E"/>
    <w:rsid w:val="008401F2"/>
    <w:rsid w:val="008401FA"/>
    <w:rsid w:val="008402A4"/>
    <w:rsid w:val="008409C1"/>
    <w:rsid w:val="00840F1B"/>
    <w:rsid w:val="00841394"/>
    <w:rsid w:val="00842D91"/>
    <w:rsid w:val="00843302"/>
    <w:rsid w:val="00843994"/>
    <w:rsid w:val="00844092"/>
    <w:rsid w:val="0084409F"/>
    <w:rsid w:val="0084472A"/>
    <w:rsid w:val="00845210"/>
    <w:rsid w:val="00845565"/>
    <w:rsid w:val="00845C37"/>
    <w:rsid w:val="00845DFB"/>
    <w:rsid w:val="00846984"/>
    <w:rsid w:val="00846D2A"/>
    <w:rsid w:val="008475B4"/>
    <w:rsid w:val="008478A8"/>
    <w:rsid w:val="00847DF2"/>
    <w:rsid w:val="00847E2E"/>
    <w:rsid w:val="008509F2"/>
    <w:rsid w:val="00850A13"/>
    <w:rsid w:val="00850E22"/>
    <w:rsid w:val="00850E4C"/>
    <w:rsid w:val="00851040"/>
    <w:rsid w:val="00851365"/>
    <w:rsid w:val="008514DC"/>
    <w:rsid w:val="00851576"/>
    <w:rsid w:val="00851917"/>
    <w:rsid w:val="0085216C"/>
    <w:rsid w:val="008521AD"/>
    <w:rsid w:val="0085251D"/>
    <w:rsid w:val="00852D9D"/>
    <w:rsid w:val="00852EE6"/>
    <w:rsid w:val="00852EF4"/>
    <w:rsid w:val="00853528"/>
    <w:rsid w:val="008535B4"/>
    <w:rsid w:val="00853744"/>
    <w:rsid w:val="00853907"/>
    <w:rsid w:val="00853F08"/>
    <w:rsid w:val="008541A5"/>
    <w:rsid w:val="0085461C"/>
    <w:rsid w:val="00854AB9"/>
    <w:rsid w:val="00855033"/>
    <w:rsid w:val="0085515B"/>
    <w:rsid w:val="0085533A"/>
    <w:rsid w:val="008555B7"/>
    <w:rsid w:val="00855B1F"/>
    <w:rsid w:val="00855C3D"/>
    <w:rsid w:val="00855C51"/>
    <w:rsid w:val="00855EDF"/>
    <w:rsid w:val="00856019"/>
    <w:rsid w:val="008565E3"/>
    <w:rsid w:val="008565FB"/>
    <w:rsid w:val="008567A1"/>
    <w:rsid w:val="008570C2"/>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08D"/>
    <w:rsid w:val="008656E9"/>
    <w:rsid w:val="00865717"/>
    <w:rsid w:val="0086592F"/>
    <w:rsid w:val="008659DC"/>
    <w:rsid w:val="00865C52"/>
    <w:rsid w:val="00866038"/>
    <w:rsid w:val="00866162"/>
    <w:rsid w:val="00866883"/>
    <w:rsid w:val="00866E24"/>
    <w:rsid w:val="0086727D"/>
    <w:rsid w:val="00867655"/>
    <w:rsid w:val="00867AE2"/>
    <w:rsid w:val="00867B0C"/>
    <w:rsid w:val="008707AA"/>
    <w:rsid w:val="00870DD1"/>
    <w:rsid w:val="0087123A"/>
    <w:rsid w:val="00871482"/>
    <w:rsid w:val="008716A1"/>
    <w:rsid w:val="00871BE8"/>
    <w:rsid w:val="0087236B"/>
    <w:rsid w:val="0087242F"/>
    <w:rsid w:val="008727C4"/>
    <w:rsid w:val="008728A2"/>
    <w:rsid w:val="00872CCC"/>
    <w:rsid w:val="00872EF1"/>
    <w:rsid w:val="00872FFD"/>
    <w:rsid w:val="0087375B"/>
    <w:rsid w:val="008738F9"/>
    <w:rsid w:val="00874296"/>
    <w:rsid w:val="008745A8"/>
    <w:rsid w:val="0087526F"/>
    <w:rsid w:val="008754E3"/>
    <w:rsid w:val="008758B4"/>
    <w:rsid w:val="008758F6"/>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2AB"/>
    <w:rsid w:val="008826F7"/>
    <w:rsid w:val="00882C34"/>
    <w:rsid w:val="00883217"/>
    <w:rsid w:val="008835BD"/>
    <w:rsid w:val="00884D97"/>
    <w:rsid w:val="00885477"/>
    <w:rsid w:val="00885850"/>
    <w:rsid w:val="00885A55"/>
    <w:rsid w:val="00885ADC"/>
    <w:rsid w:val="00885BEB"/>
    <w:rsid w:val="0088632E"/>
    <w:rsid w:val="008864A4"/>
    <w:rsid w:val="00886B8D"/>
    <w:rsid w:val="00886C0D"/>
    <w:rsid w:val="008871A9"/>
    <w:rsid w:val="0088732B"/>
    <w:rsid w:val="00887627"/>
    <w:rsid w:val="00887F9A"/>
    <w:rsid w:val="00890075"/>
    <w:rsid w:val="00890344"/>
    <w:rsid w:val="00890F31"/>
    <w:rsid w:val="008912C4"/>
    <w:rsid w:val="008915D4"/>
    <w:rsid w:val="008916B7"/>
    <w:rsid w:val="00891A86"/>
    <w:rsid w:val="0089233E"/>
    <w:rsid w:val="00892481"/>
    <w:rsid w:val="00892891"/>
    <w:rsid w:val="00892D63"/>
    <w:rsid w:val="00892DFC"/>
    <w:rsid w:val="00892F23"/>
    <w:rsid w:val="008934BE"/>
    <w:rsid w:val="0089374D"/>
    <w:rsid w:val="00893D9A"/>
    <w:rsid w:val="00894294"/>
    <w:rsid w:val="008949A8"/>
    <w:rsid w:val="00894A3E"/>
    <w:rsid w:val="00894C2E"/>
    <w:rsid w:val="0089531D"/>
    <w:rsid w:val="00895815"/>
    <w:rsid w:val="00895A2C"/>
    <w:rsid w:val="00895B60"/>
    <w:rsid w:val="00895C92"/>
    <w:rsid w:val="008966E8"/>
    <w:rsid w:val="00896902"/>
    <w:rsid w:val="00896A8C"/>
    <w:rsid w:val="00896CA9"/>
    <w:rsid w:val="00897072"/>
    <w:rsid w:val="00897385"/>
    <w:rsid w:val="00897585"/>
    <w:rsid w:val="008976A0"/>
    <w:rsid w:val="0089770A"/>
    <w:rsid w:val="00897AC0"/>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889"/>
    <w:rsid w:val="008A3B96"/>
    <w:rsid w:val="008A41B1"/>
    <w:rsid w:val="008A4319"/>
    <w:rsid w:val="008A4400"/>
    <w:rsid w:val="008A48F5"/>
    <w:rsid w:val="008A50A7"/>
    <w:rsid w:val="008A5B0B"/>
    <w:rsid w:val="008A5CDC"/>
    <w:rsid w:val="008A5DEF"/>
    <w:rsid w:val="008A6010"/>
    <w:rsid w:val="008A667B"/>
    <w:rsid w:val="008A677E"/>
    <w:rsid w:val="008A7222"/>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1AD1"/>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7572"/>
    <w:rsid w:val="008C7ADA"/>
    <w:rsid w:val="008C7ED8"/>
    <w:rsid w:val="008D023D"/>
    <w:rsid w:val="008D0767"/>
    <w:rsid w:val="008D0799"/>
    <w:rsid w:val="008D0EF2"/>
    <w:rsid w:val="008D139E"/>
    <w:rsid w:val="008D1488"/>
    <w:rsid w:val="008D1CD7"/>
    <w:rsid w:val="008D1D80"/>
    <w:rsid w:val="008D20CD"/>
    <w:rsid w:val="008D270B"/>
    <w:rsid w:val="008D271C"/>
    <w:rsid w:val="008D2884"/>
    <w:rsid w:val="008D2D40"/>
    <w:rsid w:val="008D2FC3"/>
    <w:rsid w:val="008D30A7"/>
    <w:rsid w:val="008D3198"/>
    <w:rsid w:val="008D37D8"/>
    <w:rsid w:val="008D4560"/>
    <w:rsid w:val="008D45BF"/>
    <w:rsid w:val="008D4774"/>
    <w:rsid w:val="008D4A3F"/>
    <w:rsid w:val="008D4CDA"/>
    <w:rsid w:val="008D4EAA"/>
    <w:rsid w:val="008D5299"/>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16DF"/>
    <w:rsid w:val="008E213B"/>
    <w:rsid w:val="008E248B"/>
    <w:rsid w:val="008E29F1"/>
    <w:rsid w:val="008E2C13"/>
    <w:rsid w:val="008E2C39"/>
    <w:rsid w:val="008E3388"/>
    <w:rsid w:val="008E37EA"/>
    <w:rsid w:val="008E3AB6"/>
    <w:rsid w:val="008E3EB4"/>
    <w:rsid w:val="008E410B"/>
    <w:rsid w:val="008E42A1"/>
    <w:rsid w:val="008E43F1"/>
    <w:rsid w:val="008E481C"/>
    <w:rsid w:val="008E5214"/>
    <w:rsid w:val="008E5456"/>
    <w:rsid w:val="008E6827"/>
    <w:rsid w:val="008E68C5"/>
    <w:rsid w:val="008E6E7F"/>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2D0"/>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D57"/>
    <w:rsid w:val="008F7D96"/>
    <w:rsid w:val="00900397"/>
    <w:rsid w:val="009003A0"/>
    <w:rsid w:val="0090051A"/>
    <w:rsid w:val="009007AA"/>
    <w:rsid w:val="00900950"/>
    <w:rsid w:val="00900D9F"/>
    <w:rsid w:val="009013B2"/>
    <w:rsid w:val="00901420"/>
    <w:rsid w:val="00901B92"/>
    <w:rsid w:val="0090267A"/>
    <w:rsid w:val="00902740"/>
    <w:rsid w:val="00902BE4"/>
    <w:rsid w:val="009033DD"/>
    <w:rsid w:val="00903499"/>
    <w:rsid w:val="00904013"/>
    <w:rsid w:val="0090455E"/>
    <w:rsid w:val="009045F4"/>
    <w:rsid w:val="00904861"/>
    <w:rsid w:val="009048DF"/>
    <w:rsid w:val="009050B8"/>
    <w:rsid w:val="0090585A"/>
    <w:rsid w:val="00905DA9"/>
    <w:rsid w:val="009060EE"/>
    <w:rsid w:val="00906111"/>
    <w:rsid w:val="00906BC1"/>
    <w:rsid w:val="00906EE9"/>
    <w:rsid w:val="009075FB"/>
    <w:rsid w:val="0090775C"/>
    <w:rsid w:val="00907780"/>
    <w:rsid w:val="00910F3C"/>
    <w:rsid w:val="0091105A"/>
    <w:rsid w:val="009111AB"/>
    <w:rsid w:val="00911356"/>
    <w:rsid w:val="0091203D"/>
    <w:rsid w:val="009120C7"/>
    <w:rsid w:val="00912134"/>
    <w:rsid w:val="009121FC"/>
    <w:rsid w:val="00912334"/>
    <w:rsid w:val="009125C6"/>
    <w:rsid w:val="00913073"/>
    <w:rsid w:val="0091308C"/>
    <w:rsid w:val="009130F4"/>
    <w:rsid w:val="009132A9"/>
    <w:rsid w:val="00914186"/>
    <w:rsid w:val="0091433A"/>
    <w:rsid w:val="009146DB"/>
    <w:rsid w:val="00914A12"/>
    <w:rsid w:val="00914F77"/>
    <w:rsid w:val="009153F1"/>
    <w:rsid w:val="00915608"/>
    <w:rsid w:val="009157E0"/>
    <w:rsid w:val="00915B1B"/>
    <w:rsid w:val="00915C39"/>
    <w:rsid w:val="0091617C"/>
    <w:rsid w:val="009161FD"/>
    <w:rsid w:val="00916299"/>
    <w:rsid w:val="0091643B"/>
    <w:rsid w:val="00916687"/>
    <w:rsid w:val="00916BA9"/>
    <w:rsid w:val="0091741B"/>
    <w:rsid w:val="009175A2"/>
    <w:rsid w:val="00917B3F"/>
    <w:rsid w:val="00917C33"/>
    <w:rsid w:val="00917C83"/>
    <w:rsid w:val="00917C9C"/>
    <w:rsid w:val="00917FC7"/>
    <w:rsid w:val="009203D9"/>
    <w:rsid w:val="00920CDA"/>
    <w:rsid w:val="00921DFC"/>
    <w:rsid w:val="00922368"/>
    <w:rsid w:val="00922538"/>
    <w:rsid w:val="009229D4"/>
    <w:rsid w:val="00922B45"/>
    <w:rsid w:val="00922EBD"/>
    <w:rsid w:val="00922F30"/>
    <w:rsid w:val="009230DA"/>
    <w:rsid w:val="009231A2"/>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70A"/>
    <w:rsid w:val="00931A3A"/>
    <w:rsid w:val="009325EC"/>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6C6"/>
    <w:rsid w:val="00940FB3"/>
    <w:rsid w:val="009415AF"/>
    <w:rsid w:val="00941BF0"/>
    <w:rsid w:val="00941C8D"/>
    <w:rsid w:val="00941D93"/>
    <w:rsid w:val="009420A6"/>
    <w:rsid w:val="00942225"/>
    <w:rsid w:val="0094267D"/>
    <w:rsid w:val="00942698"/>
    <w:rsid w:val="009426D0"/>
    <w:rsid w:val="00942AE1"/>
    <w:rsid w:val="00942F2F"/>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CB4"/>
    <w:rsid w:val="00950001"/>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B3D"/>
    <w:rsid w:val="00960E4F"/>
    <w:rsid w:val="00960F24"/>
    <w:rsid w:val="00961437"/>
    <w:rsid w:val="009616D1"/>
    <w:rsid w:val="00961A75"/>
    <w:rsid w:val="0096200C"/>
    <w:rsid w:val="009622A1"/>
    <w:rsid w:val="00962A41"/>
    <w:rsid w:val="00963343"/>
    <w:rsid w:val="00964320"/>
    <w:rsid w:val="0096460E"/>
    <w:rsid w:val="00965A75"/>
    <w:rsid w:val="00966262"/>
    <w:rsid w:val="00966699"/>
    <w:rsid w:val="00966925"/>
    <w:rsid w:val="0096703D"/>
    <w:rsid w:val="00967090"/>
    <w:rsid w:val="0096713B"/>
    <w:rsid w:val="009671F3"/>
    <w:rsid w:val="009674DA"/>
    <w:rsid w:val="00967ACE"/>
    <w:rsid w:val="00967BB1"/>
    <w:rsid w:val="00967BCF"/>
    <w:rsid w:val="00967E6A"/>
    <w:rsid w:val="00970E1E"/>
    <w:rsid w:val="009710A5"/>
    <w:rsid w:val="00971179"/>
    <w:rsid w:val="00971501"/>
    <w:rsid w:val="009716DC"/>
    <w:rsid w:val="00971710"/>
    <w:rsid w:val="00971A04"/>
    <w:rsid w:val="00972162"/>
    <w:rsid w:val="009723ED"/>
    <w:rsid w:val="00972496"/>
    <w:rsid w:val="009725B7"/>
    <w:rsid w:val="009726AC"/>
    <w:rsid w:val="0097295C"/>
    <w:rsid w:val="009729D6"/>
    <w:rsid w:val="00972EA5"/>
    <w:rsid w:val="00973090"/>
    <w:rsid w:val="00973110"/>
    <w:rsid w:val="00973179"/>
    <w:rsid w:val="00973E53"/>
    <w:rsid w:val="0097485E"/>
    <w:rsid w:val="00974C12"/>
    <w:rsid w:val="00974C53"/>
    <w:rsid w:val="00974CE3"/>
    <w:rsid w:val="009750F9"/>
    <w:rsid w:val="00975222"/>
    <w:rsid w:val="00975451"/>
    <w:rsid w:val="00976274"/>
    <w:rsid w:val="00976D32"/>
    <w:rsid w:val="0097705B"/>
    <w:rsid w:val="00977568"/>
    <w:rsid w:val="00977AB3"/>
    <w:rsid w:val="00977F9E"/>
    <w:rsid w:val="009800C3"/>
    <w:rsid w:val="00980145"/>
    <w:rsid w:val="00980542"/>
    <w:rsid w:val="009805CA"/>
    <w:rsid w:val="009808FB"/>
    <w:rsid w:val="009811D0"/>
    <w:rsid w:val="00981284"/>
    <w:rsid w:val="009813F3"/>
    <w:rsid w:val="00981AD3"/>
    <w:rsid w:val="0098202A"/>
    <w:rsid w:val="00982104"/>
    <w:rsid w:val="00982814"/>
    <w:rsid w:val="00982A23"/>
    <w:rsid w:val="00982B65"/>
    <w:rsid w:val="00982C42"/>
    <w:rsid w:val="00982D80"/>
    <w:rsid w:val="0098318D"/>
    <w:rsid w:val="00983251"/>
    <w:rsid w:val="00983736"/>
    <w:rsid w:val="00983791"/>
    <w:rsid w:val="009837C4"/>
    <w:rsid w:val="00983A2B"/>
    <w:rsid w:val="00983DA9"/>
    <w:rsid w:val="00983F81"/>
    <w:rsid w:val="0098437F"/>
    <w:rsid w:val="00984628"/>
    <w:rsid w:val="00984758"/>
    <w:rsid w:val="0098494F"/>
    <w:rsid w:val="00985167"/>
    <w:rsid w:val="00985578"/>
    <w:rsid w:val="009857BE"/>
    <w:rsid w:val="00985DC4"/>
    <w:rsid w:val="00985E5B"/>
    <w:rsid w:val="00985F59"/>
    <w:rsid w:val="00986038"/>
    <w:rsid w:val="00986C2C"/>
    <w:rsid w:val="00986C3C"/>
    <w:rsid w:val="00987D58"/>
    <w:rsid w:val="009902CE"/>
    <w:rsid w:val="00990473"/>
    <w:rsid w:val="00990F0D"/>
    <w:rsid w:val="009910A9"/>
    <w:rsid w:val="00991E06"/>
    <w:rsid w:val="0099280E"/>
    <w:rsid w:val="00992A2E"/>
    <w:rsid w:val="00992A94"/>
    <w:rsid w:val="00992D52"/>
    <w:rsid w:val="00992D9F"/>
    <w:rsid w:val="00993D37"/>
    <w:rsid w:val="0099414B"/>
    <w:rsid w:val="00994780"/>
    <w:rsid w:val="00994BA8"/>
    <w:rsid w:val="00994DAE"/>
    <w:rsid w:val="009953D8"/>
    <w:rsid w:val="00996114"/>
    <w:rsid w:val="009962C9"/>
    <w:rsid w:val="00996E78"/>
    <w:rsid w:val="00997422"/>
    <w:rsid w:val="0099768F"/>
    <w:rsid w:val="00997A53"/>
    <w:rsid w:val="00997F54"/>
    <w:rsid w:val="009A009F"/>
    <w:rsid w:val="009A017A"/>
    <w:rsid w:val="009A07DA"/>
    <w:rsid w:val="009A17BD"/>
    <w:rsid w:val="009A180C"/>
    <w:rsid w:val="009A1A31"/>
    <w:rsid w:val="009A1E58"/>
    <w:rsid w:val="009A25B0"/>
    <w:rsid w:val="009A315F"/>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2A5"/>
    <w:rsid w:val="009B0487"/>
    <w:rsid w:val="009B0F31"/>
    <w:rsid w:val="009B11EF"/>
    <w:rsid w:val="009B148B"/>
    <w:rsid w:val="009B2335"/>
    <w:rsid w:val="009B2C5E"/>
    <w:rsid w:val="009B3412"/>
    <w:rsid w:val="009B39FA"/>
    <w:rsid w:val="009B3C55"/>
    <w:rsid w:val="009B4AE0"/>
    <w:rsid w:val="009B5466"/>
    <w:rsid w:val="009B56EB"/>
    <w:rsid w:val="009B56FF"/>
    <w:rsid w:val="009B5A16"/>
    <w:rsid w:val="009B5A50"/>
    <w:rsid w:val="009B6214"/>
    <w:rsid w:val="009B6787"/>
    <w:rsid w:val="009B6801"/>
    <w:rsid w:val="009B6E45"/>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93B"/>
    <w:rsid w:val="009E5B2F"/>
    <w:rsid w:val="009E5D05"/>
    <w:rsid w:val="009E660E"/>
    <w:rsid w:val="009E6743"/>
    <w:rsid w:val="009E69FE"/>
    <w:rsid w:val="009E7261"/>
    <w:rsid w:val="009E7322"/>
    <w:rsid w:val="009E743A"/>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41D1"/>
    <w:rsid w:val="009F4662"/>
    <w:rsid w:val="009F494D"/>
    <w:rsid w:val="009F5441"/>
    <w:rsid w:val="009F5B44"/>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53E"/>
    <w:rsid w:val="00A0284D"/>
    <w:rsid w:val="00A02E0D"/>
    <w:rsid w:val="00A02EDC"/>
    <w:rsid w:val="00A02F7C"/>
    <w:rsid w:val="00A037A0"/>
    <w:rsid w:val="00A03968"/>
    <w:rsid w:val="00A03EF2"/>
    <w:rsid w:val="00A04005"/>
    <w:rsid w:val="00A0430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D8B"/>
    <w:rsid w:val="00A124DE"/>
    <w:rsid w:val="00A12775"/>
    <w:rsid w:val="00A127CF"/>
    <w:rsid w:val="00A130B2"/>
    <w:rsid w:val="00A139BB"/>
    <w:rsid w:val="00A13ABF"/>
    <w:rsid w:val="00A13F99"/>
    <w:rsid w:val="00A1445A"/>
    <w:rsid w:val="00A145BA"/>
    <w:rsid w:val="00A14610"/>
    <w:rsid w:val="00A148C8"/>
    <w:rsid w:val="00A1494A"/>
    <w:rsid w:val="00A14B33"/>
    <w:rsid w:val="00A14CD4"/>
    <w:rsid w:val="00A15810"/>
    <w:rsid w:val="00A158F9"/>
    <w:rsid w:val="00A16D42"/>
    <w:rsid w:val="00A17191"/>
    <w:rsid w:val="00A173CA"/>
    <w:rsid w:val="00A17B57"/>
    <w:rsid w:val="00A201AC"/>
    <w:rsid w:val="00A21025"/>
    <w:rsid w:val="00A2160E"/>
    <w:rsid w:val="00A2161F"/>
    <w:rsid w:val="00A217DE"/>
    <w:rsid w:val="00A21B7E"/>
    <w:rsid w:val="00A21EA3"/>
    <w:rsid w:val="00A22522"/>
    <w:rsid w:val="00A2252C"/>
    <w:rsid w:val="00A22619"/>
    <w:rsid w:val="00A232BD"/>
    <w:rsid w:val="00A23505"/>
    <w:rsid w:val="00A235CE"/>
    <w:rsid w:val="00A23D39"/>
    <w:rsid w:val="00A2416B"/>
    <w:rsid w:val="00A241DB"/>
    <w:rsid w:val="00A248C1"/>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38D"/>
    <w:rsid w:val="00A33402"/>
    <w:rsid w:val="00A3361F"/>
    <w:rsid w:val="00A33C4F"/>
    <w:rsid w:val="00A33FB2"/>
    <w:rsid w:val="00A3436E"/>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6E7"/>
    <w:rsid w:val="00A44946"/>
    <w:rsid w:val="00A44ECA"/>
    <w:rsid w:val="00A4507F"/>
    <w:rsid w:val="00A452FA"/>
    <w:rsid w:val="00A45885"/>
    <w:rsid w:val="00A45A3F"/>
    <w:rsid w:val="00A460D5"/>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102F"/>
    <w:rsid w:val="00A5114A"/>
    <w:rsid w:val="00A511D0"/>
    <w:rsid w:val="00A519AD"/>
    <w:rsid w:val="00A51B15"/>
    <w:rsid w:val="00A51EF7"/>
    <w:rsid w:val="00A52646"/>
    <w:rsid w:val="00A527B6"/>
    <w:rsid w:val="00A528F1"/>
    <w:rsid w:val="00A52BD8"/>
    <w:rsid w:val="00A53046"/>
    <w:rsid w:val="00A53432"/>
    <w:rsid w:val="00A5372C"/>
    <w:rsid w:val="00A538DA"/>
    <w:rsid w:val="00A53D21"/>
    <w:rsid w:val="00A53D76"/>
    <w:rsid w:val="00A54268"/>
    <w:rsid w:val="00A542A0"/>
    <w:rsid w:val="00A542A2"/>
    <w:rsid w:val="00A544C3"/>
    <w:rsid w:val="00A545D2"/>
    <w:rsid w:val="00A549F5"/>
    <w:rsid w:val="00A54B7F"/>
    <w:rsid w:val="00A54F42"/>
    <w:rsid w:val="00A554AB"/>
    <w:rsid w:val="00A554CD"/>
    <w:rsid w:val="00A55C27"/>
    <w:rsid w:val="00A56322"/>
    <w:rsid w:val="00A566F8"/>
    <w:rsid w:val="00A568C6"/>
    <w:rsid w:val="00A56DE3"/>
    <w:rsid w:val="00A574B3"/>
    <w:rsid w:val="00A57509"/>
    <w:rsid w:val="00A579CE"/>
    <w:rsid w:val="00A57A4B"/>
    <w:rsid w:val="00A57ABD"/>
    <w:rsid w:val="00A57E37"/>
    <w:rsid w:val="00A57E86"/>
    <w:rsid w:val="00A57F06"/>
    <w:rsid w:val="00A601A2"/>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DCE"/>
    <w:rsid w:val="00A65E36"/>
    <w:rsid w:val="00A6673C"/>
    <w:rsid w:val="00A6703D"/>
    <w:rsid w:val="00A6704A"/>
    <w:rsid w:val="00A672D9"/>
    <w:rsid w:val="00A70033"/>
    <w:rsid w:val="00A70377"/>
    <w:rsid w:val="00A70511"/>
    <w:rsid w:val="00A70BA7"/>
    <w:rsid w:val="00A70FBC"/>
    <w:rsid w:val="00A71882"/>
    <w:rsid w:val="00A72090"/>
    <w:rsid w:val="00A722CD"/>
    <w:rsid w:val="00A72729"/>
    <w:rsid w:val="00A72976"/>
    <w:rsid w:val="00A72D0B"/>
    <w:rsid w:val="00A73052"/>
    <w:rsid w:val="00A73476"/>
    <w:rsid w:val="00A73769"/>
    <w:rsid w:val="00A73837"/>
    <w:rsid w:val="00A73AE4"/>
    <w:rsid w:val="00A73D17"/>
    <w:rsid w:val="00A745D3"/>
    <w:rsid w:val="00A74B0D"/>
    <w:rsid w:val="00A754F9"/>
    <w:rsid w:val="00A75579"/>
    <w:rsid w:val="00A755AA"/>
    <w:rsid w:val="00A758D0"/>
    <w:rsid w:val="00A75EF8"/>
    <w:rsid w:val="00A75FE5"/>
    <w:rsid w:val="00A76864"/>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C4F"/>
    <w:rsid w:val="00A85D0D"/>
    <w:rsid w:val="00A86A56"/>
    <w:rsid w:val="00A86A7B"/>
    <w:rsid w:val="00A86BCA"/>
    <w:rsid w:val="00A86F25"/>
    <w:rsid w:val="00A875BC"/>
    <w:rsid w:val="00A8799D"/>
    <w:rsid w:val="00A87C2B"/>
    <w:rsid w:val="00A908D3"/>
    <w:rsid w:val="00A9093B"/>
    <w:rsid w:val="00A90999"/>
    <w:rsid w:val="00A909E4"/>
    <w:rsid w:val="00A90E70"/>
    <w:rsid w:val="00A91B5C"/>
    <w:rsid w:val="00A91FFF"/>
    <w:rsid w:val="00A92538"/>
    <w:rsid w:val="00A926CA"/>
    <w:rsid w:val="00A92C1D"/>
    <w:rsid w:val="00A92C91"/>
    <w:rsid w:val="00A93989"/>
    <w:rsid w:val="00A93A4A"/>
    <w:rsid w:val="00A94360"/>
    <w:rsid w:val="00A949A4"/>
    <w:rsid w:val="00A94F87"/>
    <w:rsid w:val="00A95018"/>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232A"/>
    <w:rsid w:val="00AA2C06"/>
    <w:rsid w:val="00AA332F"/>
    <w:rsid w:val="00AA3B48"/>
    <w:rsid w:val="00AA3C22"/>
    <w:rsid w:val="00AA4151"/>
    <w:rsid w:val="00AA4182"/>
    <w:rsid w:val="00AA455A"/>
    <w:rsid w:val="00AA5032"/>
    <w:rsid w:val="00AA532D"/>
    <w:rsid w:val="00AA5876"/>
    <w:rsid w:val="00AA5F34"/>
    <w:rsid w:val="00AA631D"/>
    <w:rsid w:val="00AA6330"/>
    <w:rsid w:val="00AA6E77"/>
    <w:rsid w:val="00AA7191"/>
    <w:rsid w:val="00AA7B4F"/>
    <w:rsid w:val="00AB0803"/>
    <w:rsid w:val="00AB085D"/>
    <w:rsid w:val="00AB1A2E"/>
    <w:rsid w:val="00AB20C8"/>
    <w:rsid w:val="00AB264A"/>
    <w:rsid w:val="00AB27B7"/>
    <w:rsid w:val="00AB2E17"/>
    <w:rsid w:val="00AB3077"/>
    <w:rsid w:val="00AB30AC"/>
    <w:rsid w:val="00AB310C"/>
    <w:rsid w:val="00AB3129"/>
    <w:rsid w:val="00AB455C"/>
    <w:rsid w:val="00AB45B3"/>
    <w:rsid w:val="00AB4F17"/>
    <w:rsid w:val="00AB53DE"/>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3FC"/>
    <w:rsid w:val="00AB7C1E"/>
    <w:rsid w:val="00AC020E"/>
    <w:rsid w:val="00AC05E7"/>
    <w:rsid w:val="00AC0D46"/>
    <w:rsid w:val="00AC1AFD"/>
    <w:rsid w:val="00AC1BB0"/>
    <w:rsid w:val="00AC1EBB"/>
    <w:rsid w:val="00AC2438"/>
    <w:rsid w:val="00AC2565"/>
    <w:rsid w:val="00AC27E7"/>
    <w:rsid w:val="00AC2821"/>
    <w:rsid w:val="00AC2C10"/>
    <w:rsid w:val="00AC2F19"/>
    <w:rsid w:val="00AC3467"/>
    <w:rsid w:val="00AC36D0"/>
    <w:rsid w:val="00AC37FE"/>
    <w:rsid w:val="00AC3EA2"/>
    <w:rsid w:val="00AC3EDE"/>
    <w:rsid w:val="00AC474B"/>
    <w:rsid w:val="00AC48B2"/>
    <w:rsid w:val="00AC520E"/>
    <w:rsid w:val="00AC5385"/>
    <w:rsid w:val="00AC545C"/>
    <w:rsid w:val="00AC59A0"/>
    <w:rsid w:val="00AC637D"/>
    <w:rsid w:val="00AC65E1"/>
    <w:rsid w:val="00AC6742"/>
    <w:rsid w:val="00AC69AF"/>
    <w:rsid w:val="00AC6B3D"/>
    <w:rsid w:val="00AC7049"/>
    <w:rsid w:val="00AC704A"/>
    <w:rsid w:val="00AC72EF"/>
    <w:rsid w:val="00AC7B0B"/>
    <w:rsid w:val="00AC7E1A"/>
    <w:rsid w:val="00AC7EF5"/>
    <w:rsid w:val="00AC7FDC"/>
    <w:rsid w:val="00AD01F9"/>
    <w:rsid w:val="00AD0444"/>
    <w:rsid w:val="00AD0858"/>
    <w:rsid w:val="00AD096D"/>
    <w:rsid w:val="00AD100A"/>
    <w:rsid w:val="00AD1434"/>
    <w:rsid w:val="00AD1E6C"/>
    <w:rsid w:val="00AD2078"/>
    <w:rsid w:val="00AD2C85"/>
    <w:rsid w:val="00AD30C9"/>
    <w:rsid w:val="00AD3B48"/>
    <w:rsid w:val="00AD3B8E"/>
    <w:rsid w:val="00AD3E21"/>
    <w:rsid w:val="00AD42C7"/>
    <w:rsid w:val="00AD4471"/>
    <w:rsid w:val="00AD45F7"/>
    <w:rsid w:val="00AD4921"/>
    <w:rsid w:val="00AD4ADE"/>
    <w:rsid w:val="00AD5029"/>
    <w:rsid w:val="00AD5D8B"/>
    <w:rsid w:val="00AD6056"/>
    <w:rsid w:val="00AD61F3"/>
    <w:rsid w:val="00AD65B3"/>
    <w:rsid w:val="00AD678A"/>
    <w:rsid w:val="00AD6E14"/>
    <w:rsid w:val="00AD7037"/>
    <w:rsid w:val="00AD70B8"/>
    <w:rsid w:val="00AD710A"/>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83E"/>
    <w:rsid w:val="00AE49BE"/>
    <w:rsid w:val="00AE4B28"/>
    <w:rsid w:val="00AE4D86"/>
    <w:rsid w:val="00AE5705"/>
    <w:rsid w:val="00AE5855"/>
    <w:rsid w:val="00AE5A35"/>
    <w:rsid w:val="00AE5AE3"/>
    <w:rsid w:val="00AE660A"/>
    <w:rsid w:val="00AE66B8"/>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B1E"/>
    <w:rsid w:val="00AF3C75"/>
    <w:rsid w:val="00AF4320"/>
    <w:rsid w:val="00AF4B7D"/>
    <w:rsid w:val="00AF5450"/>
    <w:rsid w:val="00AF5648"/>
    <w:rsid w:val="00AF5680"/>
    <w:rsid w:val="00AF58E5"/>
    <w:rsid w:val="00AF5AC7"/>
    <w:rsid w:val="00AF5AEE"/>
    <w:rsid w:val="00AF5DBD"/>
    <w:rsid w:val="00AF5F1B"/>
    <w:rsid w:val="00AF6552"/>
    <w:rsid w:val="00AF66B3"/>
    <w:rsid w:val="00AF6972"/>
    <w:rsid w:val="00AF6D0F"/>
    <w:rsid w:val="00AF6E2B"/>
    <w:rsid w:val="00AF6E67"/>
    <w:rsid w:val="00AF6E73"/>
    <w:rsid w:val="00AF70B7"/>
    <w:rsid w:val="00AF71BD"/>
    <w:rsid w:val="00AF72A2"/>
    <w:rsid w:val="00AF7B21"/>
    <w:rsid w:val="00AF7C31"/>
    <w:rsid w:val="00AF7D77"/>
    <w:rsid w:val="00B001CC"/>
    <w:rsid w:val="00B003BE"/>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E94"/>
    <w:rsid w:val="00B103E4"/>
    <w:rsid w:val="00B10A23"/>
    <w:rsid w:val="00B10D30"/>
    <w:rsid w:val="00B11128"/>
    <w:rsid w:val="00B114D7"/>
    <w:rsid w:val="00B115C0"/>
    <w:rsid w:val="00B11743"/>
    <w:rsid w:val="00B11A05"/>
    <w:rsid w:val="00B11B17"/>
    <w:rsid w:val="00B11C24"/>
    <w:rsid w:val="00B11DCE"/>
    <w:rsid w:val="00B11E06"/>
    <w:rsid w:val="00B12172"/>
    <w:rsid w:val="00B12837"/>
    <w:rsid w:val="00B128F2"/>
    <w:rsid w:val="00B12A3C"/>
    <w:rsid w:val="00B12EAE"/>
    <w:rsid w:val="00B13A17"/>
    <w:rsid w:val="00B13A49"/>
    <w:rsid w:val="00B13C7E"/>
    <w:rsid w:val="00B13D3D"/>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336"/>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7FA"/>
    <w:rsid w:val="00B3080C"/>
    <w:rsid w:val="00B3098E"/>
    <w:rsid w:val="00B311A9"/>
    <w:rsid w:val="00B3127D"/>
    <w:rsid w:val="00B3143A"/>
    <w:rsid w:val="00B31735"/>
    <w:rsid w:val="00B318BB"/>
    <w:rsid w:val="00B32272"/>
    <w:rsid w:val="00B32569"/>
    <w:rsid w:val="00B326BF"/>
    <w:rsid w:val="00B327A9"/>
    <w:rsid w:val="00B3291E"/>
    <w:rsid w:val="00B32AE3"/>
    <w:rsid w:val="00B32D4C"/>
    <w:rsid w:val="00B32DA8"/>
    <w:rsid w:val="00B32F19"/>
    <w:rsid w:val="00B33221"/>
    <w:rsid w:val="00B33525"/>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DE9"/>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877"/>
    <w:rsid w:val="00B425D4"/>
    <w:rsid w:val="00B42833"/>
    <w:rsid w:val="00B444D0"/>
    <w:rsid w:val="00B4519A"/>
    <w:rsid w:val="00B45339"/>
    <w:rsid w:val="00B45508"/>
    <w:rsid w:val="00B45766"/>
    <w:rsid w:val="00B45D62"/>
    <w:rsid w:val="00B45F75"/>
    <w:rsid w:val="00B46189"/>
    <w:rsid w:val="00B46257"/>
    <w:rsid w:val="00B466DB"/>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4266"/>
    <w:rsid w:val="00B64600"/>
    <w:rsid w:val="00B648E2"/>
    <w:rsid w:val="00B64D09"/>
    <w:rsid w:val="00B65174"/>
    <w:rsid w:val="00B65401"/>
    <w:rsid w:val="00B655CA"/>
    <w:rsid w:val="00B65E23"/>
    <w:rsid w:val="00B65F59"/>
    <w:rsid w:val="00B663AD"/>
    <w:rsid w:val="00B66528"/>
    <w:rsid w:val="00B66644"/>
    <w:rsid w:val="00B66795"/>
    <w:rsid w:val="00B6697A"/>
    <w:rsid w:val="00B66A57"/>
    <w:rsid w:val="00B66D21"/>
    <w:rsid w:val="00B6730F"/>
    <w:rsid w:val="00B673BA"/>
    <w:rsid w:val="00B67563"/>
    <w:rsid w:val="00B67B46"/>
    <w:rsid w:val="00B67C9F"/>
    <w:rsid w:val="00B67CAB"/>
    <w:rsid w:val="00B67FC1"/>
    <w:rsid w:val="00B70280"/>
    <w:rsid w:val="00B709F3"/>
    <w:rsid w:val="00B70D24"/>
    <w:rsid w:val="00B70F29"/>
    <w:rsid w:val="00B7110A"/>
    <w:rsid w:val="00B7117B"/>
    <w:rsid w:val="00B71260"/>
    <w:rsid w:val="00B714EE"/>
    <w:rsid w:val="00B71793"/>
    <w:rsid w:val="00B717B8"/>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A9"/>
    <w:rsid w:val="00B76548"/>
    <w:rsid w:val="00B7688F"/>
    <w:rsid w:val="00B76B4B"/>
    <w:rsid w:val="00B77318"/>
    <w:rsid w:val="00B77AAD"/>
    <w:rsid w:val="00B77ED5"/>
    <w:rsid w:val="00B808D5"/>
    <w:rsid w:val="00B80978"/>
    <w:rsid w:val="00B809F1"/>
    <w:rsid w:val="00B80AE1"/>
    <w:rsid w:val="00B80C94"/>
    <w:rsid w:val="00B80CC3"/>
    <w:rsid w:val="00B80E3A"/>
    <w:rsid w:val="00B815C8"/>
    <w:rsid w:val="00B81734"/>
    <w:rsid w:val="00B819CE"/>
    <w:rsid w:val="00B81DBE"/>
    <w:rsid w:val="00B81FEF"/>
    <w:rsid w:val="00B821F0"/>
    <w:rsid w:val="00B8280A"/>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52"/>
    <w:rsid w:val="00B91CD0"/>
    <w:rsid w:val="00B92202"/>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26F"/>
    <w:rsid w:val="00BA02E2"/>
    <w:rsid w:val="00BA0601"/>
    <w:rsid w:val="00BA06FD"/>
    <w:rsid w:val="00BA075A"/>
    <w:rsid w:val="00BA0A13"/>
    <w:rsid w:val="00BA0E6B"/>
    <w:rsid w:val="00BA1160"/>
    <w:rsid w:val="00BA1368"/>
    <w:rsid w:val="00BA1564"/>
    <w:rsid w:val="00BA1741"/>
    <w:rsid w:val="00BA1825"/>
    <w:rsid w:val="00BA1F5A"/>
    <w:rsid w:val="00BA26D9"/>
    <w:rsid w:val="00BA2707"/>
    <w:rsid w:val="00BA27FC"/>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590"/>
    <w:rsid w:val="00BB0529"/>
    <w:rsid w:val="00BB057A"/>
    <w:rsid w:val="00BB083A"/>
    <w:rsid w:val="00BB104D"/>
    <w:rsid w:val="00BB1277"/>
    <w:rsid w:val="00BB1CAA"/>
    <w:rsid w:val="00BB2830"/>
    <w:rsid w:val="00BB32AA"/>
    <w:rsid w:val="00BB3305"/>
    <w:rsid w:val="00BB3539"/>
    <w:rsid w:val="00BB4261"/>
    <w:rsid w:val="00BB4AAF"/>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63"/>
    <w:rsid w:val="00BB7E89"/>
    <w:rsid w:val="00BB7F45"/>
    <w:rsid w:val="00BC005A"/>
    <w:rsid w:val="00BC00B0"/>
    <w:rsid w:val="00BC01AD"/>
    <w:rsid w:val="00BC0C31"/>
    <w:rsid w:val="00BC193F"/>
    <w:rsid w:val="00BC1CBF"/>
    <w:rsid w:val="00BC1F4F"/>
    <w:rsid w:val="00BC24C0"/>
    <w:rsid w:val="00BC2A86"/>
    <w:rsid w:val="00BC2DF8"/>
    <w:rsid w:val="00BC331D"/>
    <w:rsid w:val="00BC3413"/>
    <w:rsid w:val="00BC3991"/>
    <w:rsid w:val="00BC3A43"/>
    <w:rsid w:val="00BC41C2"/>
    <w:rsid w:val="00BC48E0"/>
    <w:rsid w:val="00BC53F7"/>
    <w:rsid w:val="00BC5525"/>
    <w:rsid w:val="00BC5527"/>
    <w:rsid w:val="00BC5971"/>
    <w:rsid w:val="00BC5C3D"/>
    <w:rsid w:val="00BC6395"/>
    <w:rsid w:val="00BC65D5"/>
    <w:rsid w:val="00BC662D"/>
    <w:rsid w:val="00BC7482"/>
    <w:rsid w:val="00BC74D9"/>
    <w:rsid w:val="00BC754B"/>
    <w:rsid w:val="00BC7906"/>
    <w:rsid w:val="00BC7AF0"/>
    <w:rsid w:val="00BD0B1C"/>
    <w:rsid w:val="00BD0E9D"/>
    <w:rsid w:val="00BD0F22"/>
    <w:rsid w:val="00BD108F"/>
    <w:rsid w:val="00BD15B9"/>
    <w:rsid w:val="00BD1A2C"/>
    <w:rsid w:val="00BD1EAD"/>
    <w:rsid w:val="00BD238F"/>
    <w:rsid w:val="00BD282A"/>
    <w:rsid w:val="00BD2848"/>
    <w:rsid w:val="00BD2901"/>
    <w:rsid w:val="00BD2BAA"/>
    <w:rsid w:val="00BD2D60"/>
    <w:rsid w:val="00BD2F91"/>
    <w:rsid w:val="00BD3639"/>
    <w:rsid w:val="00BD36CE"/>
    <w:rsid w:val="00BD3705"/>
    <w:rsid w:val="00BD398F"/>
    <w:rsid w:val="00BD3D38"/>
    <w:rsid w:val="00BD491A"/>
    <w:rsid w:val="00BD4973"/>
    <w:rsid w:val="00BD4B07"/>
    <w:rsid w:val="00BD4EC9"/>
    <w:rsid w:val="00BD4F01"/>
    <w:rsid w:val="00BD4F80"/>
    <w:rsid w:val="00BD5085"/>
    <w:rsid w:val="00BD6175"/>
    <w:rsid w:val="00BD6592"/>
    <w:rsid w:val="00BD6986"/>
    <w:rsid w:val="00BD700C"/>
    <w:rsid w:val="00BD721E"/>
    <w:rsid w:val="00BD7375"/>
    <w:rsid w:val="00BE001E"/>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F94"/>
    <w:rsid w:val="00BF3247"/>
    <w:rsid w:val="00BF32B6"/>
    <w:rsid w:val="00BF35E7"/>
    <w:rsid w:val="00BF37F5"/>
    <w:rsid w:val="00BF3828"/>
    <w:rsid w:val="00BF40F4"/>
    <w:rsid w:val="00BF430D"/>
    <w:rsid w:val="00BF4434"/>
    <w:rsid w:val="00BF47A5"/>
    <w:rsid w:val="00BF5518"/>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4181"/>
    <w:rsid w:val="00C04672"/>
    <w:rsid w:val="00C04967"/>
    <w:rsid w:val="00C049B8"/>
    <w:rsid w:val="00C04BE5"/>
    <w:rsid w:val="00C051B5"/>
    <w:rsid w:val="00C0536B"/>
    <w:rsid w:val="00C061E2"/>
    <w:rsid w:val="00C06B62"/>
    <w:rsid w:val="00C072FE"/>
    <w:rsid w:val="00C076B5"/>
    <w:rsid w:val="00C077F2"/>
    <w:rsid w:val="00C104EA"/>
    <w:rsid w:val="00C1060F"/>
    <w:rsid w:val="00C10E66"/>
    <w:rsid w:val="00C11546"/>
    <w:rsid w:val="00C11A50"/>
    <w:rsid w:val="00C11B46"/>
    <w:rsid w:val="00C11EA6"/>
    <w:rsid w:val="00C12988"/>
    <w:rsid w:val="00C12C4A"/>
    <w:rsid w:val="00C12C4E"/>
    <w:rsid w:val="00C131A2"/>
    <w:rsid w:val="00C13F5F"/>
    <w:rsid w:val="00C143DF"/>
    <w:rsid w:val="00C146C3"/>
    <w:rsid w:val="00C15DEA"/>
    <w:rsid w:val="00C1644A"/>
    <w:rsid w:val="00C16CAC"/>
    <w:rsid w:val="00C16F6F"/>
    <w:rsid w:val="00C16F9A"/>
    <w:rsid w:val="00C17773"/>
    <w:rsid w:val="00C17C7E"/>
    <w:rsid w:val="00C17FAD"/>
    <w:rsid w:val="00C21353"/>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68D8"/>
    <w:rsid w:val="00C27645"/>
    <w:rsid w:val="00C27B41"/>
    <w:rsid w:val="00C27D78"/>
    <w:rsid w:val="00C3009E"/>
    <w:rsid w:val="00C303E5"/>
    <w:rsid w:val="00C30D09"/>
    <w:rsid w:val="00C30DFD"/>
    <w:rsid w:val="00C315FD"/>
    <w:rsid w:val="00C316C2"/>
    <w:rsid w:val="00C317BA"/>
    <w:rsid w:val="00C326F4"/>
    <w:rsid w:val="00C32AE0"/>
    <w:rsid w:val="00C32E0E"/>
    <w:rsid w:val="00C32E95"/>
    <w:rsid w:val="00C331AF"/>
    <w:rsid w:val="00C333DD"/>
    <w:rsid w:val="00C3344A"/>
    <w:rsid w:val="00C3477E"/>
    <w:rsid w:val="00C34990"/>
    <w:rsid w:val="00C34A59"/>
    <w:rsid w:val="00C34D77"/>
    <w:rsid w:val="00C36229"/>
    <w:rsid w:val="00C3669B"/>
    <w:rsid w:val="00C36DB0"/>
    <w:rsid w:val="00C36E24"/>
    <w:rsid w:val="00C400CE"/>
    <w:rsid w:val="00C405AF"/>
    <w:rsid w:val="00C4065E"/>
    <w:rsid w:val="00C40669"/>
    <w:rsid w:val="00C407EF"/>
    <w:rsid w:val="00C40B8D"/>
    <w:rsid w:val="00C40CC3"/>
    <w:rsid w:val="00C41219"/>
    <w:rsid w:val="00C41549"/>
    <w:rsid w:val="00C41B17"/>
    <w:rsid w:val="00C41FE1"/>
    <w:rsid w:val="00C425C4"/>
    <w:rsid w:val="00C42718"/>
    <w:rsid w:val="00C42A8E"/>
    <w:rsid w:val="00C42C15"/>
    <w:rsid w:val="00C42D54"/>
    <w:rsid w:val="00C42F9C"/>
    <w:rsid w:val="00C430F7"/>
    <w:rsid w:val="00C438BD"/>
    <w:rsid w:val="00C43988"/>
    <w:rsid w:val="00C43E73"/>
    <w:rsid w:val="00C44007"/>
    <w:rsid w:val="00C44A96"/>
    <w:rsid w:val="00C45B21"/>
    <w:rsid w:val="00C46FFF"/>
    <w:rsid w:val="00C472B3"/>
    <w:rsid w:val="00C4757B"/>
    <w:rsid w:val="00C47DD1"/>
    <w:rsid w:val="00C5033B"/>
    <w:rsid w:val="00C5058A"/>
    <w:rsid w:val="00C50D15"/>
    <w:rsid w:val="00C50F3F"/>
    <w:rsid w:val="00C50FE0"/>
    <w:rsid w:val="00C518C3"/>
    <w:rsid w:val="00C51CA8"/>
    <w:rsid w:val="00C51D16"/>
    <w:rsid w:val="00C51F8D"/>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60100"/>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7AF"/>
    <w:rsid w:val="00C6381C"/>
    <w:rsid w:val="00C63BC1"/>
    <w:rsid w:val="00C63D9D"/>
    <w:rsid w:val="00C63F5D"/>
    <w:rsid w:val="00C640B0"/>
    <w:rsid w:val="00C64101"/>
    <w:rsid w:val="00C641E8"/>
    <w:rsid w:val="00C64236"/>
    <w:rsid w:val="00C645A1"/>
    <w:rsid w:val="00C647C3"/>
    <w:rsid w:val="00C647FB"/>
    <w:rsid w:val="00C64BD1"/>
    <w:rsid w:val="00C64C00"/>
    <w:rsid w:val="00C64E7C"/>
    <w:rsid w:val="00C65436"/>
    <w:rsid w:val="00C65746"/>
    <w:rsid w:val="00C65BE4"/>
    <w:rsid w:val="00C65DD7"/>
    <w:rsid w:val="00C661CC"/>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58"/>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517"/>
    <w:rsid w:val="00C766B0"/>
    <w:rsid w:val="00C76791"/>
    <w:rsid w:val="00C768CA"/>
    <w:rsid w:val="00C76B01"/>
    <w:rsid w:val="00C76E90"/>
    <w:rsid w:val="00C770AF"/>
    <w:rsid w:val="00C7712A"/>
    <w:rsid w:val="00C77497"/>
    <w:rsid w:val="00C80451"/>
    <w:rsid w:val="00C804AB"/>
    <w:rsid w:val="00C80649"/>
    <w:rsid w:val="00C807AA"/>
    <w:rsid w:val="00C80941"/>
    <w:rsid w:val="00C80A70"/>
    <w:rsid w:val="00C81226"/>
    <w:rsid w:val="00C81294"/>
    <w:rsid w:val="00C814D9"/>
    <w:rsid w:val="00C8151C"/>
    <w:rsid w:val="00C815F1"/>
    <w:rsid w:val="00C8178B"/>
    <w:rsid w:val="00C81DF4"/>
    <w:rsid w:val="00C82025"/>
    <w:rsid w:val="00C82317"/>
    <w:rsid w:val="00C825AB"/>
    <w:rsid w:val="00C82871"/>
    <w:rsid w:val="00C83143"/>
    <w:rsid w:val="00C83413"/>
    <w:rsid w:val="00C83508"/>
    <w:rsid w:val="00C83779"/>
    <w:rsid w:val="00C83BEC"/>
    <w:rsid w:val="00C83F70"/>
    <w:rsid w:val="00C84197"/>
    <w:rsid w:val="00C848AD"/>
    <w:rsid w:val="00C848F1"/>
    <w:rsid w:val="00C84B97"/>
    <w:rsid w:val="00C84C89"/>
    <w:rsid w:val="00C85011"/>
    <w:rsid w:val="00C852D1"/>
    <w:rsid w:val="00C85300"/>
    <w:rsid w:val="00C85A95"/>
    <w:rsid w:val="00C8672B"/>
    <w:rsid w:val="00C86C27"/>
    <w:rsid w:val="00C86FBE"/>
    <w:rsid w:val="00C87177"/>
    <w:rsid w:val="00C87387"/>
    <w:rsid w:val="00C87679"/>
    <w:rsid w:val="00C877F6"/>
    <w:rsid w:val="00C878A4"/>
    <w:rsid w:val="00C87AC3"/>
    <w:rsid w:val="00C90056"/>
    <w:rsid w:val="00C9029F"/>
    <w:rsid w:val="00C90998"/>
    <w:rsid w:val="00C90A2D"/>
    <w:rsid w:val="00C90E18"/>
    <w:rsid w:val="00C917E9"/>
    <w:rsid w:val="00C9197A"/>
    <w:rsid w:val="00C91C05"/>
    <w:rsid w:val="00C91C18"/>
    <w:rsid w:val="00C91C22"/>
    <w:rsid w:val="00C91CBB"/>
    <w:rsid w:val="00C91E40"/>
    <w:rsid w:val="00C92A1B"/>
    <w:rsid w:val="00C92E19"/>
    <w:rsid w:val="00C92EC4"/>
    <w:rsid w:val="00C9301E"/>
    <w:rsid w:val="00C9322C"/>
    <w:rsid w:val="00C934B2"/>
    <w:rsid w:val="00C93DF1"/>
    <w:rsid w:val="00C93E79"/>
    <w:rsid w:val="00C9402C"/>
    <w:rsid w:val="00C943A8"/>
    <w:rsid w:val="00C943EF"/>
    <w:rsid w:val="00C9454A"/>
    <w:rsid w:val="00C9472D"/>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49B"/>
    <w:rsid w:val="00C979F2"/>
    <w:rsid w:val="00CA00A4"/>
    <w:rsid w:val="00CA0539"/>
    <w:rsid w:val="00CA13F8"/>
    <w:rsid w:val="00CA1657"/>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DDE"/>
    <w:rsid w:val="00CA5DE7"/>
    <w:rsid w:val="00CA6233"/>
    <w:rsid w:val="00CA62D0"/>
    <w:rsid w:val="00CA65C9"/>
    <w:rsid w:val="00CA6777"/>
    <w:rsid w:val="00CA6874"/>
    <w:rsid w:val="00CA6A44"/>
    <w:rsid w:val="00CA6B49"/>
    <w:rsid w:val="00CA6E7B"/>
    <w:rsid w:val="00CA6EAD"/>
    <w:rsid w:val="00CA72B8"/>
    <w:rsid w:val="00CA7533"/>
    <w:rsid w:val="00CA7A8B"/>
    <w:rsid w:val="00CA7AF5"/>
    <w:rsid w:val="00CA7BEB"/>
    <w:rsid w:val="00CA7C09"/>
    <w:rsid w:val="00CA7E88"/>
    <w:rsid w:val="00CA7F0C"/>
    <w:rsid w:val="00CB0EC3"/>
    <w:rsid w:val="00CB0FE7"/>
    <w:rsid w:val="00CB0FEA"/>
    <w:rsid w:val="00CB1C21"/>
    <w:rsid w:val="00CB1C3D"/>
    <w:rsid w:val="00CB1DC7"/>
    <w:rsid w:val="00CB1DC8"/>
    <w:rsid w:val="00CB1E98"/>
    <w:rsid w:val="00CB2424"/>
    <w:rsid w:val="00CB243D"/>
    <w:rsid w:val="00CB28D4"/>
    <w:rsid w:val="00CB2DCA"/>
    <w:rsid w:val="00CB31FD"/>
    <w:rsid w:val="00CB33CB"/>
    <w:rsid w:val="00CB3D3A"/>
    <w:rsid w:val="00CB3FB8"/>
    <w:rsid w:val="00CB4258"/>
    <w:rsid w:val="00CB4479"/>
    <w:rsid w:val="00CB4B89"/>
    <w:rsid w:val="00CB4BD6"/>
    <w:rsid w:val="00CB4D97"/>
    <w:rsid w:val="00CB5068"/>
    <w:rsid w:val="00CB5715"/>
    <w:rsid w:val="00CB5885"/>
    <w:rsid w:val="00CB5C06"/>
    <w:rsid w:val="00CB5CF6"/>
    <w:rsid w:val="00CB5D78"/>
    <w:rsid w:val="00CB6387"/>
    <w:rsid w:val="00CB63E7"/>
    <w:rsid w:val="00CB64DE"/>
    <w:rsid w:val="00CB6576"/>
    <w:rsid w:val="00CB74B1"/>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175"/>
    <w:rsid w:val="00CC3535"/>
    <w:rsid w:val="00CC3C0B"/>
    <w:rsid w:val="00CC426D"/>
    <w:rsid w:val="00CC447D"/>
    <w:rsid w:val="00CC470A"/>
    <w:rsid w:val="00CC4828"/>
    <w:rsid w:val="00CC4971"/>
    <w:rsid w:val="00CC4F75"/>
    <w:rsid w:val="00CC54FF"/>
    <w:rsid w:val="00CC6406"/>
    <w:rsid w:val="00CC67E9"/>
    <w:rsid w:val="00CC6823"/>
    <w:rsid w:val="00CC6AB4"/>
    <w:rsid w:val="00CC7A77"/>
    <w:rsid w:val="00CC7A82"/>
    <w:rsid w:val="00CD0007"/>
    <w:rsid w:val="00CD03F1"/>
    <w:rsid w:val="00CD05BA"/>
    <w:rsid w:val="00CD106A"/>
    <w:rsid w:val="00CD1245"/>
    <w:rsid w:val="00CD169F"/>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28A2"/>
    <w:rsid w:val="00CF28A4"/>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7ED"/>
    <w:rsid w:val="00CF6C8F"/>
    <w:rsid w:val="00CF6EF9"/>
    <w:rsid w:val="00CF7395"/>
    <w:rsid w:val="00CF779A"/>
    <w:rsid w:val="00CF79A0"/>
    <w:rsid w:val="00D001AE"/>
    <w:rsid w:val="00D00CDC"/>
    <w:rsid w:val="00D00DD4"/>
    <w:rsid w:val="00D00E64"/>
    <w:rsid w:val="00D01693"/>
    <w:rsid w:val="00D019D0"/>
    <w:rsid w:val="00D01EF9"/>
    <w:rsid w:val="00D02A59"/>
    <w:rsid w:val="00D02C57"/>
    <w:rsid w:val="00D02CBD"/>
    <w:rsid w:val="00D03019"/>
    <w:rsid w:val="00D033EC"/>
    <w:rsid w:val="00D0372A"/>
    <w:rsid w:val="00D039F5"/>
    <w:rsid w:val="00D03C12"/>
    <w:rsid w:val="00D041C1"/>
    <w:rsid w:val="00D045E9"/>
    <w:rsid w:val="00D04CF3"/>
    <w:rsid w:val="00D05751"/>
    <w:rsid w:val="00D058E4"/>
    <w:rsid w:val="00D05CDC"/>
    <w:rsid w:val="00D05E98"/>
    <w:rsid w:val="00D061DE"/>
    <w:rsid w:val="00D063C1"/>
    <w:rsid w:val="00D067FD"/>
    <w:rsid w:val="00D06DDB"/>
    <w:rsid w:val="00D076F9"/>
    <w:rsid w:val="00D079D1"/>
    <w:rsid w:val="00D07B5C"/>
    <w:rsid w:val="00D1004A"/>
    <w:rsid w:val="00D106CA"/>
    <w:rsid w:val="00D11019"/>
    <w:rsid w:val="00D11326"/>
    <w:rsid w:val="00D117F0"/>
    <w:rsid w:val="00D11DB9"/>
    <w:rsid w:val="00D12418"/>
    <w:rsid w:val="00D1292D"/>
    <w:rsid w:val="00D12C3B"/>
    <w:rsid w:val="00D12CE4"/>
    <w:rsid w:val="00D12F9A"/>
    <w:rsid w:val="00D12F9E"/>
    <w:rsid w:val="00D1303B"/>
    <w:rsid w:val="00D1325E"/>
    <w:rsid w:val="00D13383"/>
    <w:rsid w:val="00D13CBC"/>
    <w:rsid w:val="00D13E7F"/>
    <w:rsid w:val="00D1450F"/>
    <w:rsid w:val="00D14738"/>
    <w:rsid w:val="00D14ADA"/>
    <w:rsid w:val="00D14C40"/>
    <w:rsid w:val="00D14E76"/>
    <w:rsid w:val="00D15084"/>
    <w:rsid w:val="00D151AB"/>
    <w:rsid w:val="00D15297"/>
    <w:rsid w:val="00D153F0"/>
    <w:rsid w:val="00D15CDB"/>
    <w:rsid w:val="00D15D8C"/>
    <w:rsid w:val="00D160AA"/>
    <w:rsid w:val="00D163B0"/>
    <w:rsid w:val="00D1647E"/>
    <w:rsid w:val="00D170CD"/>
    <w:rsid w:val="00D17342"/>
    <w:rsid w:val="00D177DC"/>
    <w:rsid w:val="00D17EF8"/>
    <w:rsid w:val="00D20166"/>
    <w:rsid w:val="00D20A40"/>
    <w:rsid w:val="00D20F21"/>
    <w:rsid w:val="00D224BB"/>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312"/>
    <w:rsid w:val="00D266D7"/>
    <w:rsid w:val="00D26F40"/>
    <w:rsid w:val="00D26FAF"/>
    <w:rsid w:val="00D27B17"/>
    <w:rsid w:val="00D30084"/>
    <w:rsid w:val="00D30A11"/>
    <w:rsid w:val="00D30B5C"/>
    <w:rsid w:val="00D312E4"/>
    <w:rsid w:val="00D3213A"/>
    <w:rsid w:val="00D32386"/>
    <w:rsid w:val="00D32481"/>
    <w:rsid w:val="00D326C1"/>
    <w:rsid w:val="00D3301E"/>
    <w:rsid w:val="00D3313D"/>
    <w:rsid w:val="00D3316F"/>
    <w:rsid w:val="00D33557"/>
    <w:rsid w:val="00D33F1C"/>
    <w:rsid w:val="00D341F3"/>
    <w:rsid w:val="00D342BE"/>
    <w:rsid w:val="00D35129"/>
    <w:rsid w:val="00D353D0"/>
    <w:rsid w:val="00D35F78"/>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634"/>
    <w:rsid w:val="00D457E1"/>
    <w:rsid w:val="00D458A4"/>
    <w:rsid w:val="00D458F4"/>
    <w:rsid w:val="00D45E16"/>
    <w:rsid w:val="00D461D1"/>
    <w:rsid w:val="00D46A43"/>
    <w:rsid w:val="00D46B04"/>
    <w:rsid w:val="00D47421"/>
    <w:rsid w:val="00D47B04"/>
    <w:rsid w:val="00D47B7F"/>
    <w:rsid w:val="00D47F53"/>
    <w:rsid w:val="00D50538"/>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988"/>
    <w:rsid w:val="00D53CCC"/>
    <w:rsid w:val="00D53EE2"/>
    <w:rsid w:val="00D53F1A"/>
    <w:rsid w:val="00D5433E"/>
    <w:rsid w:val="00D54A2A"/>
    <w:rsid w:val="00D55124"/>
    <w:rsid w:val="00D55A17"/>
    <w:rsid w:val="00D56005"/>
    <w:rsid w:val="00D5668F"/>
    <w:rsid w:val="00D57511"/>
    <w:rsid w:val="00D5763A"/>
    <w:rsid w:val="00D57AEB"/>
    <w:rsid w:val="00D57F40"/>
    <w:rsid w:val="00D6027F"/>
    <w:rsid w:val="00D60431"/>
    <w:rsid w:val="00D604B6"/>
    <w:rsid w:val="00D6055E"/>
    <w:rsid w:val="00D60A64"/>
    <w:rsid w:val="00D60BD7"/>
    <w:rsid w:val="00D60E79"/>
    <w:rsid w:val="00D6150E"/>
    <w:rsid w:val="00D615AF"/>
    <w:rsid w:val="00D6174E"/>
    <w:rsid w:val="00D617F6"/>
    <w:rsid w:val="00D6183B"/>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67EBE"/>
    <w:rsid w:val="00D705B2"/>
    <w:rsid w:val="00D70C04"/>
    <w:rsid w:val="00D70C50"/>
    <w:rsid w:val="00D70DD7"/>
    <w:rsid w:val="00D70E8E"/>
    <w:rsid w:val="00D710AB"/>
    <w:rsid w:val="00D710D3"/>
    <w:rsid w:val="00D71443"/>
    <w:rsid w:val="00D71DEF"/>
    <w:rsid w:val="00D72136"/>
    <w:rsid w:val="00D72881"/>
    <w:rsid w:val="00D72AD7"/>
    <w:rsid w:val="00D72EFB"/>
    <w:rsid w:val="00D73874"/>
    <w:rsid w:val="00D73999"/>
    <w:rsid w:val="00D73BA2"/>
    <w:rsid w:val="00D745B1"/>
    <w:rsid w:val="00D746C0"/>
    <w:rsid w:val="00D74732"/>
    <w:rsid w:val="00D7476B"/>
    <w:rsid w:val="00D7490F"/>
    <w:rsid w:val="00D74C8E"/>
    <w:rsid w:val="00D74D7C"/>
    <w:rsid w:val="00D74E6D"/>
    <w:rsid w:val="00D7528D"/>
    <w:rsid w:val="00D752AB"/>
    <w:rsid w:val="00D756E2"/>
    <w:rsid w:val="00D75CAB"/>
    <w:rsid w:val="00D762CA"/>
    <w:rsid w:val="00D7639B"/>
    <w:rsid w:val="00D76D71"/>
    <w:rsid w:val="00D77979"/>
    <w:rsid w:val="00D77C37"/>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5F7D"/>
    <w:rsid w:val="00D86099"/>
    <w:rsid w:val="00D86484"/>
    <w:rsid w:val="00D86A62"/>
    <w:rsid w:val="00D86EA1"/>
    <w:rsid w:val="00D871C1"/>
    <w:rsid w:val="00D879BD"/>
    <w:rsid w:val="00D902CC"/>
    <w:rsid w:val="00D908A8"/>
    <w:rsid w:val="00D90CF4"/>
    <w:rsid w:val="00D90D85"/>
    <w:rsid w:val="00D90E16"/>
    <w:rsid w:val="00D915D5"/>
    <w:rsid w:val="00D9162D"/>
    <w:rsid w:val="00D91745"/>
    <w:rsid w:val="00D91859"/>
    <w:rsid w:val="00D918F4"/>
    <w:rsid w:val="00D9208E"/>
    <w:rsid w:val="00D92601"/>
    <w:rsid w:val="00D92F99"/>
    <w:rsid w:val="00D92FBE"/>
    <w:rsid w:val="00D93713"/>
    <w:rsid w:val="00D93CCE"/>
    <w:rsid w:val="00D93D38"/>
    <w:rsid w:val="00D9413A"/>
    <w:rsid w:val="00D9431F"/>
    <w:rsid w:val="00D94655"/>
    <w:rsid w:val="00D94903"/>
    <w:rsid w:val="00D94D2D"/>
    <w:rsid w:val="00D95247"/>
    <w:rsid w:val="00D9569B"/>
    <w:rsid w:val="00D96111"/>
    <w:rsid w:val="00D9680F"/>
    <w:rsid w:val="00D96DF9"/>
    <w:rsid w:val="00D97525"/>
    <w:rsid w:val="00D978AB"/>
    <w:rsid w:val="00D97CFC"/>
    <w:rsid w:val="00D97E6C"/>
    <w:rsid w:val="00D97F15"/>
    <w:rsid w:val="00D97FAE"/>
    <w:rsid w:val="00DA0C11"/>
    <w:rsid w:val="00DA0D96"/>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A1A"/>
    <w:rsid w:val="00DA5CD1"/>
    <w:rsid w:val="00DA5D9E"/>
    <w:rsid w:val="00DA5DE7"/>
    <w:rsid w:val="00DA678A"/>
    <w:rsid w:val="00DA69F5"/>
    <w:rsid w:val="00DA6DF4"/>
    <w:rsid w:val="00DA704B"/>
    <w:rsid w:val="00DA73FC"/>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9CD"/>
    <w:rsid w:val="00DB4A66"/>
    <w:rsid w:val="00DB4B81"/>
    <w:rsid w:val="00DB4CBB"/>
    <w:rsid w:val="00DB5045"/>
    <w:rsid w:val="00DB567E"/>
    <w:rsid w:val="00DB578C"/>
    <w:rsid w:val="00DB5BC0"/>
    <w:rsid w:val="00DB5C16"/>
    <w:rsid w:val="00DB5FB7"/>
    <w:rsid w:val="00DB6492"/>
    <w:rsid w:val="00DB6B79"/>
    <w:rsid w:val="00DB702B"/>
    <w:rsid w:val="00DB755D"/>
    <w:rsid w:val="00DB773F"/>
    <w:rsid w:val="00DB780B"/>
    <w:rsid w:val="00DB7A6F"/>
    <w:rsid w:val="00DB7B79"/>
    <w:rsid w:val="00DB7B99"/>
    <w:rsid w:val="00DB7D3B"/>
    <w:rsid w:val="00DB7EDD"/>
    <w:rsid w:val="00DB7FA8"/>
    <w:rsid w:val="00DC082F"/>
    <w:rsid w:val="00DC0918"/>
    <w:rsid w:val="00DC0947"/>
    <w:rsid w:val="00DC0B2C"/>
    <w:rsid w:val="00DC0BFE"/>
    <w:rsid w:val="00DC0C55"/>
    <w:rsid w:val="00DC0DA5"/>
    <w:rsid w:val="00DC14CA"/>
    <w:rsid w:val="00DC1AB0"/>
    <w:rsid w:val="00DC1D01"/>
    <w:rsid w:val="00DC258C"/>
    <w:rsid w:val="00DC2737"/>
    <w:rsid w:val="00DC2E71"/>
    <w:rsid w:val="00DC3047"/>
    <w:rsid w:val="00DC3092"/>
    <w:rsid w:val="00DC3422"/>
    <w:rsid w:val="00DC3707"/>
    <w:rsid w:val="00DC37A0"/>
    <w:rsid w:val="00DC3859"/>
    <w:rsid w:val="00DC3914"/>
    <w:rsid w:val="00DC3FAD"/>
    <w:rsid w:val="00DC4AA4"/>
    <w:rsid w:val="00DC4B83"/>
    <w:rsid w:val="00DC4E40"/>
    <w:rsid w:val="00DC4E6C"/>
    <w:rsid w:val="00DC4ED8"/>
    <w:rsid w:val="00DC4F4B"/>
    <w:rsid w:val="00DC539B"/>
    <w:rsid w:val="00DC5696"/>
    <w:rsid w:val="00DC5B76"/>
    <w:rsid w:val="00DC5C6B"/>
    <w:rsid w:val="00DC5C8A"/>
    <w:rsid w:val="00DC5DF2"/>
    <w:rsid w:val="00DC6084"/>
    <w:rsid w:val="00DC60BA"/>
    <w:rsid w:val="00DC6364"/>
    <w:rsid w:val="00DC63C0"/>
    <w:rsid w:val="00DC63DC"/>
    <w:rsid w:val="00DC64BE"/>
    <w:rsid w:val="00DC6652"/>
    <w:rsid w:val="00DC6754"/>
    <w:rsid w:val="00DC67B3"/>
    <w:rsid w:val="00DC717F"/>
    <w:rsid w:val="00DC7206"/>
    <w:rsid w:val="00DC738F"/>
    <w:rsid w:val="00DC7BB5"/>
    <w:rsid w:val="00DC7E93"/>
    <w:rsid w:val="00DD0734"/>
    <w:rsid w:val="00DD0AA3"/>
    <w:rsid w:val="00DD0E34"/>
    <w:rsid w:val="00DD0E79"/>
    <w:rsid w:val="00DD0F8D"/>
    <w:rsid w:val="00DD1835"/>
    <w:rsid w:val="00DD1898"/>
    <w:rsid w:val="00DD1B56"/>
    <w:rsid w:val="00DD203B"/>
    <w:rsid w:val="00DD21A4"/>
    <w:rsid w:val="00DD24DD"/>
    <w:rsid w:val="00DD25A1"/>
    <w:rsid w:val="00DD2F40"/>
    <w:rsid w:val="00DD2FC3"/>
    <w:rsid w:val="00DD3272"/>
    <w:rsid w:val="00DD35DD"/>
    <w:rsid w:val="00DD3E6A"/>
    <w:rsid w:val="00DD46B3"/>
    <w:rsid w:val="00DD48B9"/>
    <w:rsid w:val="00DD4B5D"/>
    <w:rsid w:val="00DD4C2D"/>
    <w:rsid w:val="00DD4C6D"/>
    <w:rsid w:val="00DD4CBC"/>
    <w:rsid w:val="00DD534F"/>
    <w:rsid w:val="00DD544A"/>
    <w:rsid w:val="00DD55DC"/>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70F5"/>
    <w:rsid w:val="00DE78AF"/>
    <w:rsid w:val="00DF0C34"/>
    <w:rsid w:val="00DF0ECD"/>
    <w:rsid w:val="00DF107F"/>
    <w:rsid w:val="00DF1D3F"/>
    <w:rsid w:val="00DF1E30"/>
    <w:rsid w:val="00DF2017"/>
    <w:rsid w:val="00DF29C8"/>
    <w:rsid w:val="00DF2EF7"/>
    <w:rsid w:val="00DF2FD8"/>
    <w:rsid w:val="00DF3007"/>
    <w:rsid w:val="00DF300A"/>
    <w:rsid w:val="00DF40CB"/>
    <w:rsid w:val="00DF4149"/>
    <w:rsid w:val="00DF41D4"/>
    <w:rsid w:val="00DF4FB4"/>
    <w:rsid w:val="00DF5B0D"/>
    <w:rsid w:val="00DF6157"/>
    <w:rsid w:val="00DF724B"/>
    <w:rsid w:val="00DF7915"/>
    <w:rsid w:val="00E002EE"/>
    <w:rsid w:val="00E003B4"/>
    <w:rsid w:val="00E006F1"/>
    <w:rsid w:val="00E0072E"/>
    <w:rsid w:val="00E00A3B"/>
    <w:rsid w:val="00E00B80"/>
    <w:rsid w:val="00E012B0"/>
    <w:rsid w:val="00E01330"/>
    <w:rsid w:val="00E016C0"/>
    <w:rsid w:val="00E02054"/>
    <w:rsid w:val="00E0237E"/>
    <w:rsid w:val="00E023AD"/>
    <w:rsid w:val="00E02402"/>
    <w:rsid w:val="00E02925"/>
    <w:rsid w:val="00E02A2D"/>
    <w:rsid w:val="00E03072"/>
    <w:rsid w:val="00E0349C"/>
    <w:rsid w:val="00E035D5"/>
    <w:rsid w:val="00E03983"/>
    <w:rsid w:val="00E03B91"/>
    <w:rsid w:val="00E03EC3"/>
    <w:rsid w:val="00E04072"/>
    <w:rsid w:val="00E049AF"/>
    <w:rsid w:val="00E04C39"/>
    <w:rsid w:val="00E04DDB"/>
    <w:rsid w:val="00E04F31"/>
    <w:rsid w:val="00E05606"/>
    <w:rsid w:val="00E0581B"/>
    <w:rsid w:val="00E06097"/>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0F9E"/>
    <w:rsid w:val="00E11258"/>
    <w:rsid w:val="00E12495"/>
    <w:rsid w:val="00E128A4"/>
    <w:rsid w:val="00E1304A"/>
    <w:rsid w:val="00E13984"/>
    <w:rsid w:val="00E13DBF"/>
    <w:rsid w:val="00E13F1C"/>
    <w:rsid w:val="00E1414F"/>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2051A"/>
    <w:rsid w:val="00E20911"/>
    <w:rsid w:val="00E21527"/>
    <w:rsid w:val="00E2199C"/>
    <w:rsid w:val="00E21B69"/>
    <w:rsid w:val="00E220EC"/>
    <w:rsid w:val="00E22BFB"/>
    <w:rsid w:val="00E231CC"/>
    <w:rsid w:val="00E232C4"/>
    <w:rsid w:val="00E2358F"/>
    <w:rsid w:val="00E2398D"/>
    <w:rsid w:val="00E23F3F"/>
    <w:rsid w:val="00E24232"/>
    <w:rsid w:val="00E2425B"/>
    <w:rsid w:val="00E24CBC"/>
    <w:rsid w:val="00E2522C"/>
    <w:rsid w:val="00E25344"/>
    <w:rsid w:val="00E25729"/>
    <w:rsid w:val="00E25B31"/>
    <w:rsid w:val="00E25F8B"/>
    <w:rsid w:val="00E25FC4"/>
    <w:rsid w:val="00E26021"/>
    <w:rsid w:val="00E271AB"/>
    <w:rsid w:val="00E3036F"/>
    <w:rsid w:val="00E30424"/>
    <w:rsid w:val="00E30BC8"/>
    <w:rsid w:val="00E31C63"/>
    <w:rsid w:val="00E323E8"/>
    <w:rsid w:val="00E33D17"/>
    <w:rsid w:val="00E33F2A"/>
    <w:rsid w:val="00E341C4"/>
    <w:rsid w:val="00E342DB"/>
    <w:rsid w:val="00E3506C"/>
    <w:rsid w:val="00E3525A"/>
    <w:rsid w:val="00E354F4"/>
    <w:rsid w:val="00E355DC"/>
    <w:rsid w:val="00E35C76"/>
    <w:rsid w:val="00E360BC"/>
    <w:rsid w:val="00E365E3"/>
    <w:rsid w:val="00E36888"/>
    <w:rsid w:val="00E37258"/>
    <w:rsid w:val="00E37A02"/>
    <w:rsid w:val="00E37BB3"/>
    <w:rsid w:val="00E37E61"/>
    <w:rsid w:val="00E37FCD"/>
    <w:rsid w:val="00E407FD"/>
    <w:rsid w:val="00E410C3"/>
    <w:rsid w:val="00E41D0A"/>
    <w:rsid w:val="00E41DFF"/>
    <w:rsid w:val="00E42942"/>
    <w:rsid w:val="00E43137"/>
    <w:rsid w:val="00E4314B"/>
    <w:rsid w:val="00E43379"/>
    <w:rsid w:val="00E438E0"/>
    <w:rsid w:val="00E43AFF"/>
    <w:rsid w:val="00E43B17"/>
    <w:rsid w:val="00E43B28"/>
    <w:rsid w:val="00E43D51"/>
    <w:rsid w:val="00E44A26"/>
    <w:rsid w:val="00E44F27"/>
    <w:rsid w:val="00E45118"/>
    <w:rsid w:val="00E4516C"/>
    <w:rsid w:val="00E457BC"/>
    <w:rsid w:val="00E457BE"/>
    <w:rsid w:val="00E457CA"/>
    <w:rsid w:val="00E45ECB"/>
    <w:rsid w:val="00E46686"/>
    <w:rsid w:val="00E46827"/>
    <w:rsid w:val="00E46DF8"/>
    <w:rsid w:val="00E46E4E"/>
    <w:rsid w:val="00E47119"/>
    <w:rsid w:val="00E47532"/>
    <w:rsid w:val="00E4771F"/>
    <w:rsid w:val="00E47BDD"/>
    <w:rsid w:val="00E500DD"/>
    <w:rsid w:val="00E5029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4552"/>
    <w:rsid w:val="00E64616"/>
    <w:rsid w:val="00E6475D"/>
    <w:rsid w:val="00E64C47"/>
    <w:rsid w:val="00E64E63"/>
    <w:rsid w:val="00E64F34"/>
    <w:rsid w:val="00E65175"/>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7E9"/>
    <w:rsid w:val="00E759DE"/>
    <w:rsid w:val="00E75E82"/>
    <w:rsid w:val="00E762C6"/>
    <w:rsid w:val="00E76399"/>
    <w:rsid w:val="00E7680D"/>
    <w:rsid w:val="00E76A11"/>
    <w:rsid w:val="00E76F41"/>
    <w:rsid w:val="00E7715F"/>
    <w:rsid w:val="00E771A7"/>
    <w:rsid w:val="00E77687"/>
    <w:rsid w:val="00E7787F"/>
    <w:rsid w:val="00E77CE8"/>
    <w:rsid w:val="00E807A0"/>
    <w:rsid w:val="00E8092D"/>
    <w:rsid w:val="00E816BD"/>
    <w:rsid w:val="00E81D87"/>
    <w:rsid w:val="00E81E33"/>
    <w:rsid w:val="00E824CC"/>
    <w:rsid w:val="00E826D5"/>
    <w:rsid w:val="00E8289C"/>
    <w:rsid w:val="00E82B06"/>
    <w:rsid w:val="00E8372C"/>
    <w:rsid w:val="00E845C6"/>
    <w:rsid w:val="00E84DF5"/>
    <w:rsid w:val="00E84EBF"/>
    <w:rsid w:val="00E84F27"/>
    <w:rsid w:val="00E850B3"/>
    <w:rsid w:val="00E853DE"/>
    <w:rsid w:val="00E859A4"/>
    <w:rsid w:val="00E859F4"/>
    <w:rsid w:val="00E85ACA"/>
    <w:rsid w:val="00E85FA0"/>
    <w:rsid w:val="00E8600D"/>
    <w:rsid w:val="00E86205"/>
    <w:rsid w:val="00E86570"/>
    <w:rsid w:val="00E868E9"/>
    <w:rsid w:val="00E8690D"/>
    <w:rsid w:val="00E86CE4"/>
    <w:rsid w:val="00E87399"/>
    <w:rsid w:val="00E87A2D"/>
    <w:rsid w:val="00E87EE1"/>
    <w:rsid w:val="00E90134"/>
    <w:rsid w:val="00E90A4F"/>
    <w:rsid w:val="00E90B39"/>
    <w:rsid w:val="00E90DAF"/>
    <w:rsid w:val="00E90E29"/>
    <w:rsid w:val="00E90FA8"/>
    <w:rsid w:val="00E914EC"/>
    <w:rsid w:val="00E917F6"/>
    <w:rsid w:val="00E91849"/>
    <w:rsid w:val="00E91929"/>
    <w:rsid w:val="00E91ACE"/>
    <w:rsid w:val="00E91B2C"/>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06D2"/>
    <w:rsid w:val="00EA12EA"/>
    <w:rsid w:val="00EA1793"/>
    <w:rsid w:val="00EA276C"/>
    <w:rsid w:val="00EA285E"/>
    <w:rsid w:val="00EA295D"/>
    <w:rsid w:val="00EA29B7"/>
    <w:rsid w:val="00EA3036"/>
    <w:rsid w:val="00EA3096"/>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6A7"/>
    <w:rsid w:val="00EA7116"/>
    <w:rsid w:val="00EA712A"/>
    <w:rsid w:val="00EA7160"/>
    <w:rsid w:val="00EA7410"/>
    <w:rsid w:val="00EA7761"/>
    <w:rsid w:val="00EA777F"/>
    <w:rsid w:val="00EA7FB1"/>
    <w:rsid w:val="00EB00D2"/>
    <w:rsid w:val="00EB015A"/>
    <w:rsid w:val="00EB0259"/>
    <w:rsid w:val="00EB02CE"/>
    <w:rsid w:val="00EB0456"/>
    <w:rsid w:val="00EB04DF"/>
    <w:rsid w:val="00EB0622"/>
    <w:rsid w:val="00EB0C20"/>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17B"/>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3D86"/>
    <w:rsid w:val="00EC4A98"/>
    <w:rsid w:val="00EC5459"/>
    <w:rsid w:val="00EC5D7E"/>
    <w:rsid w:val="00EC6942"/>
    <w:rsid w:val="00EC6F00"/>
    <w:rsid w:val="00EC7116"/>
    <w:rsid w:val="00EC718C"/>
    <w:rsid w:val="00EC7271"/>
    <w:rsid w:val="00EC74A0"/>
    <w:rsid w:val="00EC7874"/>
    <w:rsid w:val="00EC7A00"/>
    <w:rsid w:val="00EC7A74"/>
    <w:rsid w:val="00ED000A"/>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EE3"/>
    <w:rsid w:val="00ED31CE"/>
    <w:rsid w:val="00ED31FD"/>
    <w:rsid w:val="00ED3300"/>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26B"/>
    <w:rsid w:val="00EE3459"/>
    <w:rsid w:val="00EE3555"/>
    <w:rsid w:val="00EE3C38"/>
    <w:rsid w:val="00EE3D83"/>
    <w:rsid w:val="00EE3F0A"/>
    <w:rsid w:val="00EE4044"/>
    <w:rsid w:val="00EE42ED"/>
    <w:rsid w:val="00EE439F"/>
    <w:rsid w:val="00EE44B9"/>
    <w:rsid w:val="00EE4780"/>
    <w:rsid w:val="00EE4DCD"/>
    <w:rsid w:val="00EE5268"/>
    <w:rsid w:val="00EE530C"/>
    <w:rsid w:val="00EE5D06"/>
    <w:rsid w:val="00EE6081"/>
    <w:rsid w:val="00EE661C"/>
    <w:rsid w:val="00EE693B"/>
    <w:rsid w:val="00EE7B57"/>
    <w:rsid w:val="00EE7D75"/>
    <w:rsid w:val="00EF0A89"/>
    <w:rsid w:val="00EF0B82"/>
    <w:rsid w:val="00EF116C"/>
    <w:rsid w:val="00EF1338"/>
    <w:rsid w:val="00EF1484"/>
    <w:rsid w:val="00EF1707"/>
    <w:rsid w:val="00EF1B20"/>
    <w:rsid w:val="00EF1B2D"/>
    <w:rsid w:val="00EF1E50"/>
    <w:rsid w:val="00EF1FA5"/>
    <w:rsid w:val="00EF24D0"/>
    <w:rsid w:val="00EF28EA"/>
    <w:rsid w:val="00EF29A1"/>
    <w:rsid w:val="00EF2C42"/>
    <w:rsid w:val="00EF2FEE"/>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8DE"/>
    <w:rsid w:val="00EF6924"/>
    <w:rsid w:val="00EF6984"/>
    <w:rsid w:val="00EF6A6B"/>
    <w:rsid w:val="00EF6EB0"/>
    <w:rsid w:val="00EF6F32"/>
    <w:rsid w:val="00EF6F58"/>
    <w:rsid w:val="00EF7193"/>
    <w:rsid w:val="00F009B2"/>
    <w:rsid w:val="00F00B45"/>
    <w:rsid w:val="00F00C24"/>
    <w:rsid w:val="00F00E31"/>
    <w:rsid w:val="00F00F96"/>
    <w:rsid w:val="00F014D3"/>
    <w:rsid w:val="00F01A46"/>
    <w:rsid w:val="00F01B10"/>
    <w:rsid w:val="00F02A0F"/>
    <w:rsid w:val="00F033C9"/>
    <w:rsid w:val="00F035B3"/>
    <w:rsid w:val="00F03A24"/>
    <w:rsid w:val="00F03EC8"/>
    <w:rsid w:val="00F0418E"/>
    <w:rsid w:val="00F047D1"/>
    <w:rsid w:val="00F05CAF"/>
    <w:rsid w:val="00F05E9F"/>
    <w:rsid w:val="00F060BB"/>
    <w:rsid w:val="00F06435"/>
    <w:rsid w:val="00F06764"/>
    <w:rsid w:val="00F06DBE"/>
    <w:rsid w:val="00F06E86"/>
    <w:rsid w:val="00F0744F"/>
    <w:rsid w:val="00F074C1"/>
    <w:rsid w:val="00F07845"/>
    <w:rsid w:val="00F07BEC"/>
    <w:rsid w:val="00F07D55"/>
    <w:rsid w:val="00F07F25"/>
    <w:rsid w:val="00F07F97"/>
    <w:rsid w:val="00F105D3"/>
    <w:rsid w:val="00F10C62"/>
    <w:rsid w:val="00F12587"/>
    <w:rsid w:val="00F1291E"/>
    <w:rsid w:val="00F12C9B"/>
    <w:rsid w:val="00F1358A"/>
    <w:rsid w:val="00F13F9D"/>
    <w:rsid w:val="00F142C9"/>
    <w:rsid w:val="00F142D5"/>
    <w:rsid w:val="00F14687"/>
    <w:rsid w:val="00F14E4E"/>
    <w:rsid w:val="00F16044"/>
    <w:rsid w:val="00F16470"/>
    <w:rsid w:val="00F16BF4"/>
    <w:rsid w:val="00F16DF3"/>
    <w:rsid w:val="00F1773F"/>
    <w:rsid w:val="00F17785"/>
    <w:rsid w:val="00F17C51"/>
    <w:rsid w:val="00F2003E"/>
    <w:rsid w:val="00F20132"/>
    <w:rsid w:val="00F20618"/>
    <w:rsid w:val="00F213C8"/>
    <w:rsid w:val="00F215B2"/>
    <w:rsid w:val="00F21ACE"/>
    <w:rsid w:val="00F22006"/>
    <w:rsid w:val="00F2212D"/>
    <w:rsid w:val="00F224F5"/>
    <w:rsid w:val="00F229E5"/>
    <w:rsid w:val="00F22AF2"/>
    <w:rsid w:val="00F22B92"/>
    <w:rsid w:val="00F22EB6"/>
    <w:rsid w:val="00F22FCB"/>
    <w:rsid w:val="00F23BB4"/>
    <w:rsid w:val="00F23E31"/>
    <w:rsid w:val="00F247B0"/>
    <w:rsid w:val="00F24D96"/>
    <w:rsid w:val="00F25979"/>
    <w:rsid w:val="00F26450"/>
    <w:rsid w:val="00F267C0"/>
    <w:rsid w:val="00F26C78"/>
    <w:rsid w:val="00F27039"/>
    <w:rsid w:val="00F27B3B"/>
    <w:rsid w:val="00F3029E"/>
    <w:rsid w:val="00F3046A"/>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6ADA"/>
    <w:rsid w:val="00F37420"/>
    <w:rsid w:val="00F3777C"/>
    <w:rsid w:val="00F377E4"/>
    <w:rsid w:val="00F37836"/>
    <w:rsid w:val="00F3798A"/>
    <w:rsid w:val="00F37A6E"/>
    <w:rsid w:val="00F37CB9"/>
    <w:rsid w:val="00F402F0"/>
    <w:rsid w:val="00F404C8"/>
    <w:rsid w:val="00F404E4"/>
    <w:rsid w:val="00F40582"/>
    <w:rsid w:val="00F405E6"/>
    <w:rsid w:val="00F4065C"/>
    <w:rsid w:val="00F408A5"/>
    <w:rsid w:val="00F40A10"/>
    <w:rsid w:val="00F40EDB"/>
    <w:rsid w:val="00F4119B"/>
    <w:rsid w:val="00F4160B"/>
    <w:rsid w:val="00F4165F"/>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FE3"/>
    <w:rsid w:val="00F4721A"/>
    <w:rsid w:val="00F4733B"/>
    <w:rsid w:val="00F473F5"/>
    <w:rsid w:val="00F47AB6"/>
    <w:rsid w:val="00F5019A"/>
    <w:rsid w:val="00F508D4"/>
    <w:rsid w:val="00F50DB3"/>
    <w:rsid w:val="00F5102E"/>
    <w:rsid w:val="00F51051"/>
    <w:rsid w:val="00F51257"/>
    <w:rsid w:val="00F513A2"/>
    <w:rsid w:val="00F517D1"/>
    <w:rsid w:val="00F519FD"/>
    <w:rsid w:val="00F51CDA"/>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6A5"/>
    <w:rsid w:val="00F569C5"/>
    <w:rsid w:val="00F57194"/>
    <w:rsid w:val="00F57B8C"/>
    <w:rsid w:val="00F57DC0"/>
    <w:rsid w:val="00F603CC"/>
    <w:rsid w:val="00F60521"/>
    <w:rsid w:val="00F60603"/>
    <w:rsid w:val="00F6076B"/>
    <w:rsid w:val="00F6159A"/>
    <w:rsid w:val="00F61F35"/>
    <w:rsid w:val="00F62585"/>
    <w:rsid w:val="00F625EF"/>
    <w:rsid w:val="00F62A34"/>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0CEC"/>
    <w:rsid w:val="00F71075"/>
    <w:rsid w:val="00F71933"/>
    <w:rsid w:val="00F71A9B"/>
    <w:rsid w:val="00F71D88"/>
    <w:rsid w:val="00F72090"/>
    <w:rsid w:val="00F7213F"/>
    <w:rsid w:val="00F7287C"/>
    <w:rsid w:val="00F72B15"/>
    <w:rsid w:val="00F72ED1"/>
    <w:rsid w:val="00F72FFE"/>
    <w:rsid w:val="00F730E4"/>
    <w:rsid w:val="00F73B4F"/>
    <w:rsid w:val="00F73CCD"/>
    <w:rsid w:val="00F740F0"/>
    <w:rsid w:val="00F74450"/>
    <w:rsid w:val="00F74AF0"/>
    <w:rsid w:val="00F74B6C"/>
    <w:rsid w:val="00F74C46"/>
    <w:rsid w:val="00F74EDA"/>
    <w:rsid w:val="00F757B0"/>
    <w:rsid w:val="00F75F18"/>
    <w:rsid w:val="00F76268"/>
    <w:rsid w:val="00F7631E"/>
    <w:rsid w:val="00F76C5B"/>
    <w:rsid w:val="00F76CA0"/>
    <w:rsid w:val="00F76F05"/>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CD"/>
    <w:rsid w:val="00F8339F"/>
    <w:rsid w:val="00F8350A"/>
    <w:rsid w:val="00F83C0C"/>
    <w:rsid w:val="00F84EE0"/>
    <w:rsid w:val="00F85214"/>
    <w:rsid w:val="00F852B2"/>
    <w:rsid w:val="00F85445"/>
    <w:rsid w:val="00F85556"/>
    <w:rsid w:val="00F85701"/>
    <w:rsid w:val="00F85999"/>
    <w:rsid w:val="00F85DA4"/>
    <w:rsid w:val="00F866F1"/>
    <w:rsid w:val="00F86927"/>
    <w:rsid w:val="00F86AB7"/>
    <w:rsid w:val="00F870BF"/>
    <w:rsid w:val="00F871A1"/>
    <w:rsid w:val="00F8754D"/>
    <w:rsid w:val="00F875A5"/>
    <w:rsid w:val="00F875B9"/>
    <w:rsid w:val="00F87609"/>
    <w:rsid w:val="00F9004D"/>
    <w:rsid w:val="00F9055C"/>
    <w:rsid w:val="00F9056A"/>
    <w:rsid w:val="00F9071D"/>
    <w:rsid w:val="00F9092D"/>
    <w:rsid w:val="00F90D79"/>
    <w:rsid w:val="00F912B7"/>
    <w:rsid w:val="00F9147F"/>
    <w:rsid w:val="00F91672"/>
    <w:rsid w:val="00F91818"/>
    <w:rsid w:val="00F91971"/>
    <w:rsid w:val="00F92356"/>
    <w:rsid w:val="00F92765"/>
    <w:rsid w:val="00F92A60"/>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B81"/>
    <w:rsid w:val="00F97D77"/>
    <w:rsid w:val="00FA020B"/>
    <w:rsid w:val="00FA089A"/>
    <w:rsid w:val="00FA09A1"/>
    <w:rsid w:val="00FA09B2"/>
    <w:rsid w:val="00FA0F78"/>
    <w:rsid w:val="00FA10DA"/>
    <w:rsid w:val="00FA1160"/>
    <w:rsid w:val="00FA136A"/>
    <w:rsid w:val="00FA1424"/>
    <w:rsid w:val="00FA144C"/>
    <w:rsid w:val="00FA1618"/>
    <w:rsid w:val="00FA1DE7"/>
    <w:rsid w:val="00FA20DB"/>
    <w:rsid w:val="00FA2388"/>
    <w:rsid w:val="00FA2550"/>
    <w:rsid w:val="00FA2B1E"/>
    <w:rsid w:val="00FA3231"/>
    <w:rsid w:val="00FA355E"/>
    <w:rsid w:val="00FA3B57"/>
    <w:rsid w:val="00FA3CFD"/>
    <w:rsid w:val="00FA3DEB"/>
    <w:rsid w:val="00FA3FA5"/>
    <w:rsid w:val="00FA4C1C"/>
    <w:rsid w:val="00FA501D"/>
    <w:rsid w:val="00FA51EC"/>
    <w:rsid w:val="00FA52AF"/>
    <w:rsid w:val="00FA5596"/>
    <w:rsid w:val="00FA5BD0"/>
    <w:rsid w:val="00FA5CAA"/>
    <w:rsid w:val="00FA5EAE"/>
    <w:rsid w:val="00FA5FDC"/>
    <w:rsid w:val="00FA61B2"/>
    <w:rsid w:val="00FA642F"/>
    <w:rsid w:val="00FA6F61"/>
    <w:rsid w:val="00FA6F8C"/>
    <w:rsid w:val="00FA7402"/>
    <w:rsid w:val="00FA74C4"/>
    <w:rsid w:val="00FA7506"/>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30A6"/>
    <w:rsid w:val="00FB3790"/>
    <w:rsid w:val="00FB3C19"/>
    <w:rsid w:val="00FB448F"/>
    <w:rsid w:val="00FB4ACD"/>
    <w:rsid w:val="00FB4D2E"/>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6F4A"/>
    <w:rsid w:val="00FC70C4"/>
    <w:rsid w:val="00FC728C"/>
    <w:rsid w:val="00FC729C"/>
    <w:rsid w:val="00FC7340"/>
    <w:rsid w:val="00FC74E9"/>
    <w:rsid w:val="00FC75A4"/>
    <w:rsid w:val="00FC7640"/>
    <w:rsid w:val="00FC7D3D"/>
    <w:rsid w:val="00FD02AA"/>
    <w:rsid w:val="00FD0B84"/>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F5D"/>
    <w:rsid w:val="00FE1606"/>
    <w:rsid w:val="00FE16FC"/>
    <w:rsid w:val="00FE171A"/>
    <w:rsid w:val="00FE1A01"/>
    <w:rsid w:val="00FE1E97"/>
    <w:rsid w:val="00FE261F"/>
    <w:rsid w:val="00FE27F9"/>
    <w:rsid w:val="00FE2AB9"/>
    <w:rsid w:val="00FE3283"/>
    <w:rsid w:val="00FE3387"/>
    <w:rsid w:val="00FE33C2"/>
    <w:rsid w:val="00FE3688"/>
    <w:rsid w:val="00FE3B3F"/>
    <w:rsid w:val="00FE4352"/>
    <w:rsid w:val="00FE4560"/>
    <w:rsid w:val="00FE49E2"/>
    <w:rsid w:val="00FE511C"/>
    <w:rsid w:val="00FE568F"/>
    <w:rsid w:val="00FE5E3E"/>
    <w:rsid w:val="00FE639A"/>
    <w:rsid w:val="00FE63BC"/>
    <w:rsid w:val="00FE65A7"/>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2B8"/>
    <w:rsid w:val="00FF2330"/>
    <w:rsid w:val="00FF2A5A"/>
    <w:rsid w:val="00FF3462"/>
    <w:rsid w:val="00FF3890"/>
    <w:rsid w:val="00FF3AC8"/>
    <w:rsid w:val="00FF3B1D"/>
    <w:rsid w:val="00FF3B3A"/>
    <w:rsid w:val="00FF4284"/>
    <w:rsid w:val="00FF4393"/>
    <w:rsid w:val="00FF43E7"/>
    <w:rsid w:val="00FF4759"/>
    <w:rsid w:val="00FF4E3F"/>
    <w:rsid w:val="00FF557E"/>
    <w:rsid w:val="00FF566C"/>
    <w:rsid w:val="00FF5BDF"/>
    <w:rsid w:val="00FF5D4D"/>
    <w:rsid w:val="00FF60C4"/>
    <w:rsid w:val="00FF61E7"/>
    <w:rsid w:val="00FF6CD5"/>
    <w:rsid w:val="00FF6D75"/>
    <w:rsid w:val="00FF7188"/>
    <w:rsid w:val="00FF7207"/>
    <w:rsid w:val="00FF7536"/>
    <w:rsid w:val="00FF7598"/>
    <w:rsid w:val="00FF76E6"/>
    <w:rsid w:val="00FF77EA"/>
    <w:rsid w:val="00FF7B9D"/>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36750379">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github.com/MyPetOctocat/bachelor_202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customXml" Target="ink/ink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0E2FEE"/>
    <w:rsid w:val="001130FF"/>
    <w:rsid w:val="00121C8B"/>
    <w:rsid w:val="00150D0E"/>
    <w:rsid w:val="00194888"/>
    <w:rsid w:val="00234E8A"/>
    <w:rsid w:val="00250812"/>
    <w:rsid w:val="002867F4"/>
    <w:rsid w:val="002E587D"/>
    <w:rsid w:val="002F4273"/>
    <w:rsid w:val="002F6C2B"/>
    <w:rsid w:val="00320902"/>
    <w:rsid w:val="0036538D"/>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0BC0"/>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 w:val="00F74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208 322 5984 0 0,'-15'-8'4778'0'0,"8"11"-3472"0"0,3-1-1 0 0,-2-1 1 0 0,1 2 0 0 0,-1-1-1 0 0,-6 7 1 0 0,5-3-749 0 0,0-2-1 0 0,0 3 1 0 0,-7 6 0 0 0,7-2-425 0 0,-2-2 0 0 0,1 3-1 0 0,0-1 1 0 0,2-1 0 0 0,-6 16 0 0 0,11-21-134 0 0,-2-1-1 0 0,1 1 1 0 0,1 1 0 0 0,-1 0-1 0 0,1 0 1 0 0,1 0 0 0 0,-2-1-1 0 0,2 1 1 0 0,0-2-1 0 0,0 3 1 0 0,0-1 0 0 0,2 0-1 0 0,-2-2 1 0 0,1 2 0 0 0,1-1-1 0 0,-2 1 1 0 0,3 0 0 0 0,-2-1-1 0 0,1 1 1 0 0,1-2 0 0 0,0 2-1 0 0,-2-1 1 0 0,4-2-1 0 0,-2 3 1 0 0,0-3 0 0 0,1 3-1 0 0,-1-3 1 0 0,2 2 0 0 0,9 5-1 0 0,-11-7 18 0 0,1 0 0 0 0,1 1 0 0 0,-1 0-1 0 0,-1-1 1 0 0,0 2 0 0 0,0-1 0 0 0,2-1 0 0 0,-2 2-1 0 0,-1-1 1 0 0,1 1 0 0 0,0-1 0 0 0,0 1-1 0 0,-2 1 1 0 0,1-1 0 0 0,1 5 0 0 0,-2-4 54 0 0,-1-3 0 0 0,2 4 0 0 0,-2-4 0 0 0,0 1 0 0 0,0 2 0 0 0,-2-3 0 0 0,2 3 0 0 0,-1-1 0 0 0,1-1 1 0 0,-2 1-1 0 0,1 0 0 0 0,-1-1 0 0 0,1-1 0 0 0,-2 2 0 0 0,1-1 0 0 0,1-1 0 0 0,-7 8 0 0 0,3-5 239 0 0,2-1 0 0 0,-3-1 0 0 0,3 2-1 0 0,-3-1 1 0 0,2-1 0 0 0,-2-1 0 0 0,-10 10 0 0 0,13-12-218 0 0,-1 1 0 0 0,1-1 0 0 0,0 1 0 0 0,-2-1-1 0 0,2 1 1 0 0,0-2 0 0 0,0 1 0 0 0,-1-1 0 0 0,1 2 0 0 0,0-2 0 0 0,-2 0 0 0 0,2 0 0 0 0,-2 0 0 0 0,2 0 0 0 0,0-2 0 0 0,-6 1 0 0 0,8 1-210 0 0,-1-2-1 0 0,1 2 0 0 0,-1-1 1 0 0,1 1-1 0 0,-1-2 1 0 0,1 1-1 0 0,-1 1 1 0 0,1-2-1 0 0,1 1 1 0 0,-2 1-1 0 0,1-2 0 0 0,-1 1 1 0 0,1-1-1 0 0,1 0 1 0 0,-2 2-1 0 0,2-3 1 0 0,-1 3-1 0 0,1-3 0 0 0,-2 3 1 0 0,2-3-1 0 0,-1 3 1 0 0,1-3-1 0 0,0 3 1 0 0,0-3-1 0 0,0 2 0 0 0,-2-1 1 0 0,2-1-1 0 0,2-4-1519 0 0</inkml:trace>
  <inkml:trace contextRef="#ctx0" brushRef="#br0" timeOffset="383.33">200 727 6448 0 0,'0'0'498'0'0,"11"7"-76"0"0,-8-7 127 0 0,0 0 0 0 0,0 0-1 0 0,0-2 1 0 0,0 1 0 0 0,0 1 0 0 0,0-2 0 0 0,0 0 0 0 0,-2 1 0 0 0,3-1 0 0 0,-1 1-1 0 0,0-1 1 0 0,-2 1 0 0 0,2-1 0 0 0,2-4 0 0 0,5-1 544 0 0,-1 1-760 0 0,-1-2 1 0 0,0 0-1 0 0,1 1 0 0 0,-3-1 0 0 0,1-1 0 0 0,-1 0 1 0 0,0 0-1 0 0,0 0 0 0 0,1-2 0 0 0,3-13 0 0 0,-8 24-327 0 0,-2-2 0 0 0,0 2 0 0 0,0 0 0 0 0,0-1 0 0 0,0-1 0 0 0,1 2-1 0 0,-1 0 1 0 0,0-1 0 0 0,0-1 0 0 0,0 2 0 0 0,0 0 0 0 0,0-1 0 0 0,0-1-1 0 0,0 2 1 0 0,0-1 0 0 0,0 1 0 0 0,0-2 0 0 0,0 2 0 0 0,-1-1 0 0 0,1 1 0 0 0,0-2-1 0 0,0 2 1 0 0,0 0 0 0 0,0-1 0 0 0,-2-1 0 0 0,2 2 0 0 0,0 0 0 0 0,-1-1-1 0 0,1 1 1 0 0,0-2 0 0 0,-2 2 0 0 0,2 0 0 0 0,-1 0 0 0 0,1-2 0 0 0,0 2-1 0 0,-2-1 1 0 0,2 1 0 0 0,-1 0 0 0 0,1 0 0 0 0,-3 0 0 0 0,1-2-1 0 0,0 2 1 0 0,1 0 0 0 0,-1-1-1 0 0,-1 1 1 0 0,2 0 0 0 0,-1 0-1 0 0,-1 0 1 0 0,2 0 0 0 0,-1 0-1 0 0,-1 0 1 0 0,2 0-1 0 0,-1 0 1 0 0,1 1 0 0 0,-1-1-1 0 0,-4 2 1 0 0,2 1-8 0 0,-2 0 0 0 0,1 0 1 0 0,0 0-1 0 0,-1 2 0 0 0,2-1 0 0 0,-1 1 0 0 0,1-1 1 0 0,-1 1-1 0 0,1-1 0 0 0,1 1 0 0 0,0 1 0 0 0,-2 0 1 0 0,2 0-1 0 0,-5 9 0 0 0,5-8 2 0 0,2 0 0 0 0,-1 1 0 0 0,-1-1 0 0 0,2 1 0 0 0,-1 0 0 0 0,2-1 0 0 0,-1 1 0 0 0,1-1 0 0 0,0 1 0 0 0,1 0 0 0 0,2 13 0 0 0,-3-18-1 0 0,0 0 0 0 0,2 0 0 0 0,-1-2 0 0 0,-1 2 0 0 0,2 1-1 0 0,-1-1 1 0 0,1 0 0 0 0,-1-2 0 0 0,1 1 0 0 0,-1 1 0 0 0,1-2-1 0 0,0 2 1 0 0,1-1 0 0 0,-2-1 0 0 0,1 2 0 0 0,1-3 0 0 0,0 3-1 0 0,-2-1 1 0 0,2-1 0 0 0,-1-1 0 0 0,5 5 0 0 0,-2-4-11 0 0,-2-1 0 0 0,1 2 0 0 0,-1-2 0 0 0,2 2 0 0 0,0-2 0 0 0,-2 0 0 0 0,1 0 1 0 0,1 0-1 0 0,-2-2 0 0 0,1 2 0 0 0,-1-2 0 0 0,2 2 0 0 0,-2-1 0 0 0,1-1 0 0 0,4-1 0 0 0,34-18-920 0 0,-16 3-3898 0 0,-2-2-1487 0 0</inkml:trace>
  <inkml:trace contextRef="#ctx0" brushRef="#br0" timeOffset="786.22">606 404 8288 0 0,'0'-9'178'0'0,"0"0"1"0"0,0-1 0 0 0,0 1-1 0 0,-1 0 1 0 0,-1 0-1 0 0,1 0 1 0 0,-1 0 0 0 0,-7-17-1 0 0,6 20 302 0 0,0 0 0 0 0,0 0 0 0 0,-1 0 0 0 0,1 0 0 0 0,-2-1 0 0 0,0 1 0 0 0,1 2 0 0 0,-1-2 0 0 0,-1 1 0 0 0,2 1 0 0 0,-2-1 0 0 0,-6-4 1 0 0,8 9-263 0 0,3-2 1 0 0,-1 1 0 0 0,-1 1 0 0 0,0 0 0 0 0,0-2-1 0 0,2 2 1 0 0,-2-1 0 0 0,0 1 0 0 0,1 0 0 0 0,-1 0-1 0 0,0 0 1 0 0,-3 1 0 0 0,5-1-174 0 0,1 0 0 0 0,-2 0 0 0 0,1 0-1 0 0,-1 2 1 0 0,1-2 0 0 0,1 0 0 0 0,-2 0 0 0 0,1 0 0 0 0,-1 1 0 0 0,0-1 0 0 0,2 2 0 0 0,-1-2-1 0 0,-1 0 1 0 0,2 1 0 0 0,-1 1 0 0 0,-1-2 0 0 0,2 2 0 0 0,-1-2 0 0 0,-1 0 0 0 0,2 1 0 0 0,0 1-1 0 0,-1-2 1 0 0,1 3 0 0 0,-2-3 0 0 0,2 1 0 0 0,0 1 0 0 0,-1 1 0 0 0,1-3-53 0 0,0 3-1 0 0,1-3 1 0 0,-1 3 0 0 0,0-2 0 0 0,0 1 0 0 0,2-1 0 0 0,-2 1-1 0 0,1-1 1 0 0,-1 1 0 0 0,2-2 0 0 0,-1 3 0 0 0,-1-3 0 0 0,0 1-1 0 0,3 1 1 0 0,-3-1 0 0 0,2 1 0 0 0,-1-2 0 0 0,3 3 0 0 0,23 18-299 0 0,-3-7 90 0 0,38 29 200 0 0,-31-22 28 0 0,-15-6-6 0 0,30 23 0 0 0,-40-32 0 0 0,0 2 1 0 0,0-2-1 0 0,-2 1 0 0 0,2 1 0 0 0,-1 0 1 0 0,0-1-1 0 0,-1 2 0 0 0,-1-1 0 0 0,0 0 1 0 0,3 11-1 0 0,-3-11 133 0 0,-3-2-1 0 0,2 2 1 0 0,-2-1 0 0 0,1 1-1 0 0,-1-1 1 0 0,-1-1 0 0 0,1 2-1 0 0,-2-2 1 0 0,1 2 0 0 0,-1-1-1 0 0,1-1 1 0 0,-1 0 0 0 0,-7 13-1 0 0,2-3 300 0 0,-3 0-1 0 0,1-1 1 0 0,0 0-1 0 0,-3 0 0 0 0,2-1 1 0 0,-3 0-1 0 0,1-1 1 0 0,-1-1-1 0 0,-1 1 0 0 0,0-3 1 0 0,-1 1-1 0 0,-20 10 1 0 0,29-16-377 0 0,-3-2 1 0 0,3-2 0 0 0,-1 2 0 0 0,-3 0 0 0 0,3-1 0 0 0,-1-1 0 0 0,-13 2 0 0 0,16-3-98 0 0,2 0 1 0 0,-1 0-1 0 0,-1 0 0 0 0,2 0 0 0 0,-1 0 1 0 0,-1-1-1 0 0,2-1 0 0 0,-1 2 1 0 0,1-1-1 0 0,-2-1 0 0 0,2 1 0 0 0,-1-1 1 0 0,0 1-1 0 0,1-1 0 0 0,0 1 1 0 0,-1-2-1 0 0,-2-3 0 0 0,4 6-204 0 0,2 0 0 0 0,0-2 0 0 0,-1 1 0 0 0,-1 1-1 0 0,2-2 1 0 0,0 1 0 0 0,0 1 0 0 0,-1-2 0 0 0,1 0 0 0 0,-2 2 0 0 0,2-1-1 0 0,0-1 1 0 0,0 1 0 0 0,0-1 0 0 0,-3-10-8341 0 0</inkml:trace>
  <inkml:trace contextRef="#ctx0" brushRef="#br0" timeOffset="1275.5">808 571 12896 0 0,'0'0'997'0'0,"-8"3"-618"0"0,2-1 34 0 0,2-1 1 0 0,-1 2 0 0 0,1 0 0 0 0,-1-1 0 0 0,1 1 0 0 0,-1 1 0 0 0,0-1 0 0 0,2 0 0 0 0,-1 0 0 0 0,-1 2 0 0 0,-4 6-1 0 0,9-10-333 0 0,-3 2 0 0 0,3-3-1 0 0,-1 3 1 0 0,-1-1 0 0 0,1 1-1 0 0,-1-2 1 0 0,2 2-1 0 0,0-1 1 0 0,-1-1 0 0 0,-1 2-1 0 0,2 0 1 0 0,0-1 0 0 0,0-1-1 0 0,0 2 1 0 0,0 0-1 0 0,0-1 1 0 0,0 1 0 0 0,0-1-1 0 0,0-1 1 0 0,0 2 0 0 0,0 0-1 0 0,2-1 1 0 0,-1-1 0 0 0,-1 2-1 0 0,0 0 1 0 0,2-1-1 0 0,-1-1 1 0 0,1 2 0 0 0,-1 0-1 0 0,1-1-77 0 0,-1-1-1 0 0,1 1 1 0 0,-1-1-1 0 0,1 1 1 0 0,-1 0 0 0 0,1-1-1 0 0,-1 1 1 0 0,1-2-1 0 0,-1 1 1 0 0,2-1-1 0 0,-1 2 1 0 0,-1-1-1 0 0,1-1 1 0 0,-1 0-1 0 0,3 0 1 0 0,-3 2-1 0 0,1-2 1 0 0,-1 0-1 0 0,2 1 1 0 0,-1-1-1 0 0,-1 0 1 0 0,2 0 0 0 0,2-1-1 0 0,2-1-19 0 0,2 1-1 0 0,-3-2 1 0 0,4 1-1 0 0,8-6 1 0 0,9-2 88 0 0,-13 2-2041 0 0,-14 8 2111 0 0,13 6-402 0 0,-2 11 749 0 0,-10-12-510 0 0,2-2 0 0 0,-1 1 0 0 0,1-1 0 0 0,-1 0 0 0 0,1 0 0 0 0,0 2 0 0 0,0-2 0 0 0,0 0 0 0 0,0 0 0 0 0,6 5 0 0 0,-5-5-11 0 0,1-2-1 0 0,-1 2 1 0 0,1-1-1 0 0,0-1 0 0 0,-1 1 1 0 0,10 2-1 0 0,5-4-5412 0 0,-10-1-615 0 0</inkml:trace>
  <inkml:trace contextRef="#ctx0" brushRef="#br0" timeOffset="1783.36">1202 541 15200 0 0,'-32'-5'1518'0'0,"22"3"-738"0"0,-1 1 0 0 0,0 1 0 0 0,-11 0 1 0 0,20 0-704 0 0,-1 0 0 0 0,2 0 0 0 0,-1 0 0 0 0,-1 0 0 0 0,2 1 0 0 0,-1-1 1 0 0,-1 2-1 0 0,1-2 0 0 0,1 0 0 0 0,-1 2 0 0 0,1-1 0 0 0,-1-1 0 0 0,1 2 0 0 0,-1-1 1 0 0,1 1-1 0 0,-1-1 0 0 0,1-1 0 0 0,-1 3 0 0 0,1-3 0 0 0,-1 3 0 0 0,2-3 1 0 0,-3 5-1 0 0,3-4-77 0 0,0-1 1 0 0,-1 2 0 0 0,1-1-1 0 0,0-1 1 0 0,0 2-1 0 0,0-1 1 0 0,0-1 0 0 0,1 2-1 0 0,-1-1 1 0 0,0-1 0 0 0,0 2-1 0 0,0-1 1 0 0,0-1 0 0 0,0 2-1 0 0,2-2 1 0 0,-2 1-1 0 0,1 1 1 0 0,-1-2 0 0 0,0 0-1 0 0,0 2 1 0 0,3-1 0 0 0,12 17-50 0 0,-13-16 41 0 0,0-1 10 0 0,5 8-23 0 0,2-2 0 0 0,-3 0 1 0 0,2 2-1 0 0,-2 0 0 0 0,8 13 1 0 0,-13-19 46 0 0,1-2 0 0 0,-1 2 0 0 0,-1 0 0 0 0,0-1-1 0 0,2-1 1 0 0,-1 2 0 0 0,-1 0 0 0 0,0 0 0 0 0,0-1 0 0 0,0 1 0 0 0,0-2 0 0 0,0 3 0 0 0,0-1 0 0 0,0-2 0 0 0,0 2 0 0 0,-1 0 0 0 0,-1-1 0 0 0,2 1 0 0 0,0-2 0 0 0,-1 2 0 0 0,-1 0-1 0 0,2-1 1 0 0,-3-1 0 0 0,3 2 0 0 0,-1-1 0 0 0,-1-1 0 0 0,-1 2 0 0 0,3-1 0 0 0,-5 3 0 0 0,2-2 73 0 0,0-2 1 0 0,0 2-1 0 0,0 0 0 0 0,0 0 1 0 0,0-1-1 0 0,-1-1 0 0 0,-1 2 0 0 0,2-1 1 0 0,0-1-1 0 0,-1 1 0 0 0,-1-1 1 0 0,2 1-1 0 0,-2-1 0 0 0,2-1 1 0 0,-1 0-1 0 0,-1 2 0 0 0,2-2 1 0 0,-3 0-1 0 0,3 0 0 0 0,-1 0 1 0 0,-1 0-1 0 0,2-2 0 0 0,-2 2 0 0 0,2-1 1 0 0,-1-1-1 0 0,-1 2 0 0 0,2-3 1 0 0,-1 3-1 0 0,-1-3 0 0 0,2 2 1 0 0,0-1-1 0 0,0-1 0 0 0,-1 0 1 0 0,-4-3-1 0 0,-3-5-209 0 0,1-1 1 0 0,-1 0 0 0 0,2 0-1 0 0,1-2 1 0 0,-1 1-1 0 0,2-1 1 0 0,-1 0 0 0 0,2-1-1 0 0,0 1 1 0 0,2-1-1 0 0,-6-15 1 0 0,7 15-783 0 0,0-1 0 0 0,2 1 1 0 0,-1 0-1 0 0,2 0 0 0 0,0 0 0 0 0,0-1 0 0 0,3 1 1 0 0,-1 0-1 0 0,-1 0 0 0 0,4 1 0 0 0,6-24 1 0 0,-8 32 671 0 0,0-2 1 0 0,0 2-1 0 0,1-1 1 0 0,-1 1 0 0 0,2 0-1 0 0,-1 1 1 0 0,1-1 0 0 0,-1 0-1 0 0,3 1 1 0 0,-3 1 0 0 0,2-2-1 0 0,-1 3 1 0 0,1-2-1 0 0,0 1 1 0 0,1 1 0 0 0,-1-1-1 0 0,0 1 1 0 0,8-3 0 0 0,-5 3 439 0 0,0 2 1 0 0,-1-2 0 0 0,1 3 0 0 0,-1-3 0 0 0,1 3 0 0 0,0 0 0 0 0,0 0 0 0 0,-2 0 0 0 0,3 0-1 0 0,-1 1 1 0 0,-2 1 0 0 0,2 1 0 0 0,0-2 0 0 0,14 8 0 0 0,-12-4 39 0 0,-2 0 0 0 0,0-2 1 0 0,0 3-1 0 0,-1 0 0 0 0,-1 0 0 0 0,2 0 0 0 0,-1 2 1 0 0,-2-1-1 0 0,2-1 0 0 0,-1 2 0 0 0,5 10 1 0 0,-4-7 107 0 0,-1 1 0 0 0,-2-2 0 0 0,1 3 0 0 0,-1-1 0 0 0,-1 0 1 0 0,1 0-1 0 0,-2 0 0 0 0,1 16 0 0 0,-1-10 169 0 0,-1 2 0 0 0,-1-1-1 0 0,-1 1 1 0 0,-1 0 0 0 0,-1-2 0 0 0,-1 3-1 0 0,0-2 1 0 0,-1 0 0 0 0,-1 0-1 0 0,-1 0 1 0 0,-14 30 0 0 0,13-37-184 0 0,-1 3 0 0 0,1-2-1 0 0,-15 17 1 0 0,19-25-299 0 0,0-2-1 0 0,0 0 0 0 0,0 0 0 0 0,0 0 0 0 0,0 0 1 0 0,0-2-1 0 0,0 2 0 0 0,-1-1 0 0 0,1-1 0 0 0,-2 2 1 0 0,2-1-1 0 0,0-1 0 0 0,-2 1 0 0 0,2-1 1 0 0,-1-1-1 0 0,-1 2 0 0 0,-7-1 0 0 0,9-1-88 0 0,0 0 0 0 0,0 0 0 0 0,2-1 0 0 0,-3-1 0 0 0,1 2 0 0 0,0-1 0 0 0,2-1 0 0 0,-2 2 0 0 0,0-1 0 0 0,1-1 0 0 0,-1 1-1 0 0,0-1 1 0 0,2 1 0 0 0,-1-1 0 0 0,-1-1 0 0 0,2 2 0 0 0,-1-1 0 0 0,-1-1 0 0 0,2 2 0 0 0,-1-2 0 0 0,1 0 0 0 0,-1 1 0 0 0,1-1 0 0 0,-1 1 0 0 0,2-1 0 0 0,-3-3 0 0 0,0-1-249 0 0,1 1 0 0 0,1 0 1 0 0,-1-2-1 0 0,1 0 1 0 0,-1 2-1 0 0,2-1 0 0 0,0-1 1 0 0,0 2-1 0 0,0-12 1 0 0,3 10 65 0 0,-3 2 0 0 0,2 0 0 0 0,-1 0 0 0 0,2-2 0 0 0,-1 2 0 0 0,1 0 0 0 0,0 0 0 0 0,0 0 0 0 0,0 1 0 0 0,6-7 0 0 0,-6 9 161 0 0,0 0 1 0 0,-1 2-1 0 0,1-1 1 0 0,-2-1-1 0 0,2 0 1 0 0,0 3-1 0 0,0-3 1 0 0,-1 2-1 0 0,1-1 1 0 0,0 1-1 0 0,0-1 0 0 0,0 2 1 0 0,0-1-1 0 0,0-1 1 0 0,2 2-1 0 0,-2 0 1 0 0,0-2-1 0 0,0 2 1 0 0,1 0-1 0 0,-1 0 1 0 0,0 0-1 0 0,0 0 1 0 0,3 2-1 0 0,-1-2 93 0 0,1 3 0 0 0,-3-3 0 0 0,3 3 0 0 0,-3-3 0 0 0,3 3 0 0 0,-3-1 0 0 0,3 1 0 0 0,-3-2 0 0 0,2 2 0 0 0,-2 0 0 0 0,2 0 0 0 0,-2 0 0 0 0,1 0 0 0 0,-1 2 0 0 0,0-1 0 0 0,0-2 0 0 0,0 3 0 0 0,0-1 0 0 0,3 8 1 0 0,-3-4 69 0 0,0-1 1 0 0,0 1 0 0 0,-1 0-1 0 0,1-1 1 0 0,-1 2 0 0 0,-1-1 0 0 0,-1 0-1 0 0,2-1 1 0 0,-2 2 0 0 0,0-1 0 0 0,-2 10-1 0 0,-1-3-956 0 0,1-9-220 0 0</inkml:trace>
  <inkml:trace contextRef="#ctx0" brushRef="#br0" timeOffset="2559.75">1513 563 10592 0 0,'-3'0'486'0'0,"0"0"0"0"0,-2 0-1 0 0,2-1 1 0 0,0 1 0 0 0,0 0 0 0 0,0 0 0 0 0,0 1 0 0 0,0-1 0 0 0,-2 0 0 0 0,2 2 0 0 0,0-1 0 0 0,0-1 0 0 0,0 2-1 0 0,0-1 1 0 0,0-1 0 0 0,0 2 0 0 0,0 1 0 0 0,0-3 0 0 0,-3 6 0 0 0,3-3 43 0 0,0 0-1 0 0,0 0 1 0 0,0 0-1 0 0,0 0 1 0 0,0 2 0 0 0,0-2-1 0 0,1 1 1 0 0,-1 4 0 0 0,0-5-599 0 0,3 0 1 0 0,-1 0 0 0 0,-1 2 0 0 0,2-1 0 0 0,-3 5 0 0 0,3-6 85 0 0,0 3 1 0 0,0-2-1 0 0,0 0 1 0 0,0 1 0 0 0,0-1-1 0 0,2 1 1 0 0,-1-1-1 0 0,-1-1 1 0 0,2 2-1 0 0,1 4 1 0 0,-2-7-14 0 0,-1-1 0 0 0,2 2 1 0 0,-1-1-1 0 0,1-1 0 0 0,-2 2 0 0 0,1-1 1 0 0,1-1-1 0 0,1 1 0 0 0,-3-1 0 0 0,3 1 0 0 0,-1-1 1 0 0,-1 1-1 0 0,2-1 0 0 0,-1-1 0 0 0,-1 3 1 0 0,2-3-1 0 0,-1 0 0 0 0,-1 2 0 0 0,2-1 0 0 0,-1-1 1 0 0,4 2-1 0 0,6-1 18 0 0,0-1 0 0 0,2 0 0 0 0,-1 0 0 0 0,-2-1 0 0 0,3-1 0 0 0,17-5 0 0 0,15-2 13 0 0,-7 6-45 0 0,1 1 0 0 0,67 5 0 0 0,-96-1-4 0 0,13-2-602 0 0,-10 1 234 0 0</inkml:trace>
  <inkml:trace contextRef="#ctx0" brushRef="#br0" timeOffset="3313.87">2425 264 11520 0 0,'2'-3'156'0'0,"-2"0"0"0"0,3 0 0 0 0,-3 0 0 0 0,1 0 0 0 0,1 0 0 0 0,1 0 0 0 0,0-3 0 0 0,-3 6-112 0 0,2 0 1 0 0,-2 0 0 0 0,0-2-1 0 0,0 2 1 0 0,0 0 0 0 0,1 0 0 0 0,-1-1-1 0 0,0 1 1 0 0,0 0 0 0 0,0 0-1 0 0,0 0 1 0 0,0 0 0 0 0,0-2 0 0 0,0 2-1 0 0,0 0 1 0 0,0 0 0 0 0,0 0-1 0 0,0 0 1 0 0,0-2 0 0 0,0 2 0 0 0,0 0-1 0 0,0-1 1 0 0,0 1 0 0 0,0 0-1 0 0,0 0 1 0 0,0 0 0 0 0,0 0 0 0 0,-1 0-1 0 0,1-2 1 0 0,0 2 0 0 0,0-1-1 0 0,-11-4 3143 0 0,-16 4 1821 0 0,22 4-4884 0 0,1-3 0 0 0,-1 1 1 0 0,-1 1-1 0 0,1 1 0 0 0,1-2 1 0 0,-2 3-1 0 0,1-3 0 0 0,1 2 1 0 0,-4 5-1 0 0,-39 33 1396 0 0,18-17-1117 0 0,22-18-384 0 0,1 0-1 0 0,-2 2 0 0 0,2-2 1 0 0,0 1-1 0 0,-9 12 1 0 0,13-16-16 0 0,1-2 1 0 0,1 2 0 0 0,-2-1 0 0 0,1 1 0 0 0,1 0 0 0 0,-2 0-1 0 0,1 0 1 0 0,1 0 0 0 0,0 0 0 0 0,0 0 0 0 0,0-1 0 0 0,0 1-1 0 0,0 0 1 0 0,0 0 0 0 0,0 0 0 0 0,0 0 0 0 0,0-2 0 0 0,1 2 0 0 0,-1 0-1 0 0,2 0 1 0 0,-2-1 0 0 0,4 6 0 0 0,2 2-23 0 0,2-1 1 0 0,-2 2-1 0 0,3-2 1 0 0,-1 0-1 0 0,-1-1 0 0 0,2 1 1 0 0,17 11-1 0 0,-12-8-3 0 0,-1 0 0 0 0,15 15 0 0 0,-27-24 45 0 0,1-1-1 0 0,-2-1 1 0 0,1 1-1 0 0,1 1 0 0 0,-2-1 1 0 0,1 1-1 0 0,1-2 1 0 0,-2 2-1 0 0,0-1 1 0 0,1 1-1 0 0,-1-2 1 0 0,0 2-1 0 0,0 0 0 0 0,0-1 1 0 0,0 1-1 0 0,0-2 1 0 0,0 2-1 0 0,-1 0 1 0 0,1-1-1 0 0,0 1 1 0 0,0-1-1 0 0,-2-1 0 0 0,1 2 1 0 0,1 0-1 0 0,-3 0 1 0 0,0 3 60 0 0,0 0 0 0 0,0-1-1 0 0,0-1 1 0 0,-2 1 0 0 0,2 1 0 0 0,-2-3 0 0 0,1 2 0 0 0,-10 7 0 0 0,2-5 147 0 0,0 0 1 0 0,0-1 0 0 0,0 0 0 0 0,0-2 0 0 0,-1 1 0 0 0,0-1 0 0 0,1-1 0 0 0,-23 3 0 0 0,23-6-580 0 0,12 0 300 0 0,0 0-1 0 0,0 0 1 0 0,0-1-1 0 0,0 1 1 0 0,0 0-1 0 0,0 0 1 0 0,0 0-1 0 0,0 0 1 0 0,0-2-1 0 0,0 2 1 0 0,0 0-1 0 0,0 0 1 0 0,0 0-1 0 0,0 0 0 0 0,0 0 1 0 0,0 0-1 0 0,0 0 1 0 0,0 0-1 0 0,0 0 1 0 0,0 0-1 0 0,0 0 1 0 0,0 0-1 0 0,0-1 1 0 0,0 1-1 0 0,0 0 1 0 0,0 0-1 0 0,0 0 1 0 0,0 0-1 0 0,0 0 1 0 0,0 0-1 0 0,1 0 0 0 0,-1-2 1 0 0,0 2-1 0 0,0 0 1 0 0,0 0-1 0 0,2 0 1 0 0,19-10-5290 0 0,-9 5-2604 0 0</inkml:trace>
  <inkml:trace contextRef="#ctx0" brushRef="#br0" timeOffset="3711.04">2586 563 14744 0 0,'0'0'1334'0'0,"-15"2"-914"0"0,0 2 2564 0 0,-20 12 0 0 0,29-15-2636 0 0,1 2 1 0 0,1 0-1 0 0,-1 0 1 0 0,1 0-1 0 0,-1 0 1 0 0,2 2-1 0 0,-8 4 1 0 0,10-7-358 0 0,1-1 0 0 0,-2-1 0 0 0,2 2 0 0 0,-1-1 0 0 0,1-1 0 0 0,0 2 0 0 0,-2-1 1 0 0,2-1-1 0 0,0 2 0 0 0,-1-1 0 0 0,1-1 0 0 0,0 3 0 0 0,0-3 0 0 0,0 2 0 0 0,0-1 0 0 0,0-1 0 0 0,0 3 0 0 0,0-3 0 0 0,0 2 0 0 0,0-1 0 0 0,0 2 1 0 0,1-1-3 0 0,1-1 0 0 0,-2 2 0 0 0,1-1 0 0 0,1-1 0 0 0,-2 1 0 0 0,1-2 0 0 0,1 3 0 0 0,-1-3 0 0 0,1 2 1 0 0,-2-1-1 0 0,3 1 0 0 0,0 1 0 0 0,3 0 1 0 0,-1 0 0 0 0,-1-2-1 0 0,1 2 1 0 0,1 0 0 0 0,0-1 0 0 0,0-1 0 0 0,-2 1 0 0 0,10-1 0 0 0,9 2-141 0 0,0-3 1 0 0,36-3 0 0 0,-56 3-171 0 0,0 0 0 0 0,0-1-1 0 0,0 1 1 0 0,1-2 0 0 0,-1 1 0 0 0,0-1 0 0 0,0 2-1 0 0,1-3 1 0 0,2 0 0 0 0,-3 0-1058 0 0</inkml:trace>
  <inkml:trace contextRef="#ctx0" brushRef="#br0" timeOffset="4101.22">2566 378 16128 0 0,'-1'0'242'0'0,"1"1"1"0"0,-2 1-1 0 0,1-2 1 0 0,-1 1-1 0 0,1 1 1 0 0,1 0-1 0 0,-2-1 1 0 0,1-1-1 0 0,1 3 1 0 0,0-3-1 0 0,-2 3 1 0 0,1-3-1 0 0,1 2 1 0 0,0-1-1 0 0,0 1 1 0 0,-2-1-1 0 0,2 1 1 0 0,0-1-1 0 0,0 1 1 0 0,-1-1-1 0 0,1 1 1 0 0,1 2-1 0 0,-1 1 569 0 0,2 1-1 0 0,-2 0 0 0 0,1-1 1 0 0,1-1-1 0 0,4 10 0 0 0,-6-13-967 0 0,0 1 0 0 0,0-2 0 0 0,1 0-1 0 0,-1 1 1 0 0,2 1 0 0 0,-2-2 0 0 0,0 0 0 0 0,1 1-1 0 0,1 1 1 0 0,-2-2 0 0 0,0 0 0 0 0,1 0 0 0 0,1 2-1 0 0,-2-2 1 0 0,1 1 0 0 0,1-1 0 0 0,-2 0 0 0 0,1 0-1 0 0,1 0 1 0 0,-2 0 0 0 0,1 0 0 0 0,3 2 0 0 0,-3-2-473 0 0,2 0 1 0 0,-1 0 0 0 0,-1 0 0 0 0,1 0 0 0 0,1-2-1 0 0,-2 2 1 0 0,1 0 0 0 0,1 0 0 0 0,-2-1-1 0 0,4-1 1 0 0</inkml:trace>
  <inkml:trace contextRef="#ctx0" brushRef="#br0" timeOffset="4663.16">3007 19 8808 0 0,'3'-3'200'0'0,"1"2"0"0"0,-1-2 0 0 0,1 1 0 0 0,-1 1 0 0 0,2-1 0 0 0,-2 1 0 0 0,0 1 0 0 0,1-2 0 0 0,1 1 0 0 0,-2 1 0 0 0,1-2 0 0 0,1 2 0 0 0,-2 0 1 0 0,2 0-1 0 0,-2 0 0 0 0,1 0 0 0 0,1 2 0 0 0,4-1 0 0 0,-6 1 5 0 0,0-2-1 0 0,-2 1 1 0 0,2 1 0 0 0,0-2 0 0 0,0 3-1 0 0,-1-3 1 0 0,1 3 0 0 0,-1-2 0 0 0,1 1-1 0 0,0 1 1 0 0,-2-2 0 0 0,1 1 0 0 0,1 1-1 0 0,-2-2 1 0 0,1 2 0 0 0,1 0-1 0 0,-2 0 1 0 0,1-1 0 0 0,-2 1 0 0 0,3 0-1 0 0,-3 0 1 0 0,1 0 0 0 0,1 0 0 0 0,-2 5-1 0 0,1-1 193 0 0,1 4-1 0 0,-2 0 1 0 0,0-2-1 0 0,0 1 0 0 0,-2 0 1 0 0,1 0-1 0 0,-1 1 0 0 0,1-2 1 0 0,-5 11-1 0 0,-6 15 740 0 0,-19 35 1 0 0,30-69-1088 0 0,-28 57 829 0 0,-1-3 0 0 0,-52 69 0 0 0,47-75-53 0 0,-65 69 1 0 0,97-115-804 0 0,-31 28 142 0 0,33-30-152 0 0,-2 1-1 0 0,0-1 1 0 0,1 2-1 0 0,-1-3 1 0 0,0 3 0 0 0,2-3-1 0 0,-2 2 1 0 0,0-1 0 0 0,0-1-1 0 0,0 2 1 0 0,0 0-1 0 0,-3-2 1 0 0,4 0-10 0 0,2 0-1 0 0,0 0 1 0 0,-1 0-1 0 0,-1 0 1 0 0,2 0-1 0 0,0 0 1 0 0,-1 0-1 0 0,-1 0 1 0 0,2-2-1 0 0,0 2 1 0 0,-2 0-1 0 0,1-2 1 0 0,1 2-1 0 0,0 0 1 0 0,-2 0-1 0 0,2 0 1 0 0,-1-1-1 0 0,1 1 1 0 0,0-2-1 0 0,-2 2 1 0 0,2 0-1 0 0,-1-3 1 0 0,1 2-16 0 0,-2-1 1 0 0,1 1-1 0 0,1-1 0 0 0,0 1 1 0 0,0-1-1 0 0,0 1 1 0 0,-2-1-1 0 0,2 1 0 0 0,0-1 1 0 0,0-2-1 0 0,2-2-54 0 0,-2-1 0 0 0,0 1 0 0 0,3 0 0 0 0,-3 0-1 0 0,4-6 1 0 0,4-2-26 0 0,-2 1-1 0 0,2-1 0 0 0,-1 2 1 0 0,2 0-1 0 0,0 0 1 0 0,2-1-1 0 0,-2 3 1 0 0,2-1-1 0 0,-1 1 0 0 0,2-1 1 0 0,1 2-1 0 0,-1 1 1 0 0,0-1-1 0 0,23-11 1 0 0,75-30-5 0 0,-94 44 82 0 0,2 0 1 0 0,-2 1-1 0 0,1 1 1 0 0,32-4-1 0 0,-46 8-9 0 0,0 0-1 0 0,0 0 0 0 0,-2 0 1 0 0,2 0-1 0 0,-1 0 0 0 0,1 2 1 0 0,0-2-1 0 0,0 0 0 0 0,-2 1 1 0 0,2-1-1 0 0,-1 2 0 0 0,1-2 1 0 0,-2 3-1 0 0,2-3 0 0 0,-1 1 1 0 0,1 1-1 0 0,2 2 0 0 0,-2-2 6 0 0,-3-1 1 0 0,1 1-1 0 0,1 0 0 0 0,-2-1 1 0 0,0 1-1 0 0,1-1 0 0 0,1 1 0 0 0,-2-1 1 0 0,0 2-1 0 0,0-3 0 0 0,0 3 0 0 0,1-1 1 0 0,-1-1-1 0 0,0 1 0 0 0,0-1 0 0 0,0 1 1 0 0,0 1-1 0 0,0-3 0 0 0,0 3 0 0 0,-1-2 1 0 0,1 1-1 0 0,0-1 0 0 0,0 1 0 0 0,-2 1 1 0 0,2-3-1 0 0,-1 5 0 0 0,-37 86-3580 0 0,33-78 2882 0 0</inkml:trace>
  <inkml:trace contextRef="#ctx0" brushRef="#br0" timeOffset="5732">3288 591 11056 0 0,'0'0'2313'0'0,"17"6"542"0"0,-8-8-2159 0 0,-2 1 0 0 0,1-2 0 0 0,12-5 0 0 0,-17 7-437 0 0,0-1 0 0 0,0 1 0 0 0,0-1 0 0 0,0-1 0 0 0,0 1 0 0 0,0 1 0 0 0,0-1 0 0 0,0-1 0 0 0,-2 0 0 0 0,5-4 0 0 0,-6 7-226 0 0,0 0 1 0 0,0 0 0 0 0,0-2 0 0 0,0 2-1 0 0,0 0 1 0 0,0 0 0 0 0,0 0 0 0 0,0 0-1 0 0,0 0 1 0 0,0 0 0 0 0,0 0 0 0 0,0 0-1 0 0,0 0 1 0 0,0 0 0 0 0,0-1 0 0 0,0 1-1 0 0,0 0 1 0 0,0 0 0 0 0,0 0 0 0 0,0 0-1 0 0,0 0 1 0 0,0-2 0 0 0,-1 2 0 0 0,1 0-1 0 0,0 0 1 0 0,0 0 0 0 0,0 0 0 0 0,0 0-1 0 0,0 0 1 0 0,0 0 0 0 0,0 0 0 0 0,0 0-1 0 0,0 0 1 0 0,0 0 0 0 0,0 0 0 0 0,0 0-1 0 0,-2 0 1 0 0,2 0 0 0 0,0 0 0 0 0,0 0-1 0 0,0 0 1 0 0,0 0 0 0 0,-1 0 0 0 0,1 0-1 0 0,0 0 1 0 0,0 0 0 0 0,0 0 0 0 0,0 0-1 0 0,0 0 1 0 0,0 0 0 0 0,0 0 0 0 0,0 0-1 0 0,0 0 1 0 0,-12 3-10 0 0,7 0-31 0 0,2 0 0 0 0,0 2 1 0 0,0-2-1 0 0,0 0 0 0 0,0 2 0 0 0,1-1 0 0 0,-1-1 0 0 0,0 2 0 0 0,-1 7 0 0 0,4-11 11 0 0,0 2-1 0 0,0 0 0 0 0,-2-1 0 0 0,2 1 1 0 0,0-1-1 0 0,-1-1 0 0 0,1 2 1 0 0,1 0-1 0 0,-1 0 0 0 0,0-1 0 0 0,0-1 1 0 0,2 2-1 0 0,-2 0 0 0 0,0-1 1 0 0,1 1-1 0 0,-1-2 0 0 0,2 2 0 0 0,-1-1 1 0 0,-1-1-1 0 0,5 5 0 0 0,-2-1-17 0 0,0-2 0 0 0,0 0-1 0 0,2 2 1 0 0,-2-2 0 0 0,0 0-1 0 0,1 0 1 0 0,-1 0 0 0 0,2-2-1 0 0,-2 2 1 0 0,1 0-1 0 0,5 0 1 0 0,-1 1-11 0 0,0-3-1 0 0,-1 1 1 0 0,1-1-1 0 0,-1-1 1 0 0,-1 2-1 0 0,13-2 1 0 0,108-2-45 0 0,59 1 225 0 0,-163 1-563 0 0,36 1 352 0 0,-18 5-6171 0 0,-14-1-968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210529</Words>
  <Characters>1200021</Characters>
  <Application>Microsoft Office Word</Application>
  <DocSecurity>0</DocSecurity>
  <Lines>10000</Lines>
  <Paragraphs>2815</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1407735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8001</cp:revision>
  <cp:lastPrinted>2011-10-23T20:42:00Z</cp:lastPrinted>
  <dcterms:created xsi:type="dcterms:W3CDTF">2011-09-21T18:30:00Z</dcterms:created>
  <dcterms:modified xsi:type="dcterms:W3CDTF">2022-08-04T16:47:00Z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6">
    <vt:lpwstr>False</vt:lpwstr>
  </property>
  <property fmtid="{D5CDD505-2E9C-101B-9397-08002B2CF9AE}" pid="5" name="CitaviDocumentProperty_1">
    <vt:lpwstr>6.12.0.0</vt:lpwstr>
  </property>
  <property fmtid="{D5CDD505-2E9C-101B-9397-08002B2CF9AE}" pid="6" name="CitaviDocumentProperty_8">
    <vt:lpwstr>CloudProjectKey=a7q4m2x96v3oofn851djsb8izjgyjn517l5b51m; ProjectName=Bachelor</vt:lpwstr>
  </property>
</Properties>
</file>